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347" w:rsidRPr="00FB7516" w:rsidRDefault="00F21347" w:rsidP="006E147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F21347" w:rsidRPr="00FB7516" w:rsidRDefault="00F21347" w:rsidP="006E147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F21347" w:rsidRPr="00FB7516" w:rsidRDefault="00F21347" w:rsidP="006E1475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B7516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F21347" w:rsidRPr="00806B3E" w:rsidRDefault="00F21347" w:rsidP="00806B3E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FB7516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F21347" w:rsidRPr="00FB7516" w:rsidRDefault="00F21347" w:rsidP="006B587D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FB7516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</w:t>
      </w:r>
    </w:p>
    <w:p w:rsidR="00F21347" w:rsidRPr="00FB7516" w:rsidRDefault="00F21347" w:rsidP="006E1475">
      <w:pPr>
        <w:widowControl w:val="0"/>
        <w:tabs>
          <w:tab w:val="left" w:leader="underscore" w:pos="9760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 и народной художественной культуры</w:t>
      </w:r>
    </w:p>
    <w:p w:rsidR="00F21347" w:rsidRPr="00FB7516" w:rsidRDefault="00F21347" w:rsidP="006E147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4"/>
          <w:szCs w:val="24"/>
          <w:lang w:eastAsia="ru-RU"/>
        </w:rPr>
      </w:pPr>
      <w:r w:rsidRPr="00FB7516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F21347" w:rsidRDefault="00F21347" w:rsidP="006E147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noProof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8"/>
          <w:szCs w:val="28"/>
          <w:lang w:eastAsia="ru-RU"/>
        </w:rPr>
      </w:pPr>
    </w:p>
    <w:p w:rsidR="00F21347" w:rsidRPr="00D33156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32"/>
          <w:szCs w:val="32"/>
          <w:u w:val="single"/>
          <w:lang w:eastAsia="ru-RU"/>
        </w:rPr>
      </w:pPr>
      <w:r w:rsidRPr="00D33156">
        <w:rPr>
          <w:rFonts w:ascii="Times New Roman" w:hAnsi="Times New Roman"/>
          <w:bCs/>
          <w:sz w:val="32"/>
          <w:szCs w:val="32"/>
          <w:u w:val="single"/>
          <w:lang w:eastAsia="ru-RU"/>
        </w:rPr>
        <w:t>Рабочая программа дисциплины</w:t>
      </w:r>
    </w:p>
    <w:p w:rsidR="00F21347" w:rsidRPr="00FB7516" w:rsidRDefault="00F21347" w:rsidP="006E147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21347" w:rsidRPr="00DA79AB" w:rsidRDefault="00F21347" w:rsidP="006E147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Народный костюм народов мира</w:t>
      </w:r>
    </w:p>
    <w:p w:rsidR="00F21347" w:rsidRPr="00FB7516" w:rsidRDefault="00F21347" w:rsidP="006E1475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1"/>
        <w:gridCol w:w="6044"/>
      </w:tblGrid>
      <w:tr w:rsidR="00F21347" w:rsidRPr="000501F1" w:rsidTr="008E0B50">
        <w:trPr>
          <w:trHeight w:val="409"/>
        </w:trPr>
        <w:tc>
          <w:tcPr>
            <w:tcW w:w="3311" w:type="dxa"/>
          </w:tcPr>
          <w:p w:rsidR="00F21347" w:rsidRPr="001A1905" w:rsidRDefault="00F21347" w:rsidP="008E0B50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347" w:rsidRPr="001A1905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51.04.02 Народная художественная культура</w:t>
            </w:r>
          </w:p>
        </w:tc>
      </w:tr>
      <w:tr w:rsidR="00F21347" w:rsidRPr="000501F1" w:rsidTr="008E0B50">
        <w:trPr>
          <w:trHeight w:val="402"/>
        </w:trPr>
        <w:tc>
          <w:tcPr>
            <w:tcW w:w="3311" w:type="dxa"/>
          </w:tcPr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>Направленность</w:t>
            </w:r>
          </w:p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1347" w:rsidRPr="001A1905" w:rsidRDefault="00F21347" w:rsidP="008E0B50">
            <w:pPr>
              <w:widowControl w:val="0"/>
              <w:autoSpaceDE w:val="0"/>
              <w:autoSpaceDN w:val="0"/>
              <w:adjustRightInd w:val="0"/>
              <w:ind w:right="-1" w:firstLine="0"/>
              <w:jc w:val="lef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sz w:val="28"/>
                <w:szCs w:val="28"/>
                <w:lang w:eastAsia="ru-RU"/>
              </w:rPr>
              <w:t>Педагогическая деятельность в сфере народной художественной культуры</w:t>
            </w:r>
          </w:p>
        </w:tc>
      </w:tr>
      <w:tr w:rsidR="00F21347" w:rsidRPr="000501F1" w:rsidTr="008E0B50">
        <w:tc>
          <w:tcPr>
            <w:tcW w:w="3311" w:type="dxa"/>
          </w:tcPr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21347" w:rsidRPr="000501F1" w:rsidTr="008E0B50">
        <w:tc>
          <w:tcPr>
            <w:tcW w:w="3311" w:type="dxa"/>
          </w:tcPr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F21347" w:rsidRPr="001A1905" w:rsidRDefault="00F21347" w:rsidP="008E0B5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A1905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FB7516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21347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21347" w:rsidRPr="00FB7516" w:rsidRDefault="00F21347" w:rsidP="006E1475">
      <w:pPr>
        <w:widowControl w:val="0"/>
        <w:tabs>
          <w:tab w:val="left" w:leader="underscore" w:pos="9768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Народный костюм народов мира</w:t>
      </w:r>
      <w:r w:rsidRPr="00D33156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51.04.02 Народная художественная культура.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  <w:r w:rsidRPr="006B587D">
        <w:rPr>
          <w:rFonts w:ascii="Times New Roman" w:hAnsi="Times New Roman"/>
          <w:sz w:val="24"/>
          <w:szCs w:val="24"/>
          <w:lang w:eastAsia="ru-RU"/>
        </w:rPr>
        <w:t>Дисциплина относится к факультативным дисциплинам учебного плана.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D192C" w:rsidRDefault="00F21347" w:rsidP="00E3419E">
      <w:pPr>
        <w:shd w:val="clear" w:color="auto" w:fill="FFFFFF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F21347" w:rsidRDefault="00F21347" w:rsidP="00E3419E">
      <w:pPr>
        <w:shd w:val="clear" w:color="auto" w:fill="FFFFFF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Pr="00D33156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Pr="00D33156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Pr="00D33156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Pr="00D33156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Pr="00D33156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Pr="00D33156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Pr="00D33156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Default="00F21347" w:rsidP="00B25FA0">
      <w:pPr>
        <w:ind w:firstLine="0"/>
        <w:rPr>
          <w:rFonts w:ascii="Times New Roman" w:hAnsi="Times New Roman"/>
          <w:sz w:val="24"/>
          <w:szCs w:val="24"/>
        </w:rPr>
      </w:pPr>
    </w:p>
    <w:p w:rsidR="00B25FA0" w:rsidRPr="00D33156" w:rsidRDefault="00B25FA0" w:rsidP="00B25FA0">
      <w:pPr>
        <w:ind w:firstLine="0"/>
        <w:rPr>
          <w:rFonts w:ascii="Times New Roman" w:hAnsi="Times New Roman"/>
          <w:sz w:val="24"/>
          <w:szCs w:val="24"/>
        </w:rPr>
      </w:pPr>
    </w:p>
    <w:p w:rsidR="00F21347" w:rsidRPr="00D33156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Pr="007B6896" w:rsidRDefault="00F21347" w:rsidP="006E1475">
      <w:pPr>
        <w:numPr>
          <w:ilvl w:val="0"/>
          <w:numId w:val="11"/>
        </w:numPr>
        <w:tabs>
          <w:tab w:val="left" w:pos="6131"/>
        </w:tabs>
        <w:autoSpaceDE w:val="0"/>
        <w:autoSpaceDN w:val="0"/>
        <w:adjustRightInd w:val="0"/>
        <w:jc w:val="left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B6896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F21347" w:rsidRPr="007B6896" w:rsidRDefault="00F21347" w:rsidP="006E1475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F21347" w:rsidRPr="007B6896" w:rsidRDefault="00F21347" w:rsidP="006E1475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969"/>
        <w:gridCol w:w="2835"/>
      </w:tblGrid>
      <w:tr w:rsidR="00F21347" w:rsidRPr="00CA571B" w:rsidTr="00DA79AB">
        <w:tc>
          <w:tcPr>
            <w:tcW w:w="2552" w:type="dxa"/>
          </w:tcPr>
          <w:p w:rsidR="00F21347" w:rsidRPr="007B6896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969" w:type="dxa"/>
          </w:tcPr>
          <w:p w:rsidR="00F21347" w:rsidRPr="007B6896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2835" w:type="dxa"/>
          </w:tcPr>
          <w:p w:rsidR="00F21347" w:rsidRPr="007B6896" w:rsidRDefault="00F21347" w:rsidP="008E0B50">
            <w:pPr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B689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F21347" w:rsidRPr="00CA571B" w:rsidTr="00DA79AB">
        <w:trPr>
          <w:trHeight w:val="1833"/>
        </w:trPr>
        <w:tc>
          <w:tcPr>
            <w:tcW w:w="2552" w:type="dxa"/>
          </w:tcPr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 Способен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преподавать этнокультурные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105A8F">
              <w:rPr>
                <w:rFonts w:ascii="Times New Roman" w:hAnsi="Times New Roman"/>
                <w:sz w:val="24"/>
                <w:szCs w:val="24"/>
              </w:rPr>
              <w:t>этнохудожественные</w:t>
            </w:r>
            <w:proofErr w:type="spellEnd"/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учебные дисциплины в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общеобразовательных,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профессиональных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и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</w:p>
          <w:p w:rsidR="00F21347" w:rsidRPr="00105A8F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организациях высшего</w:t>
            </w:r>
          </w:p>
          <w:p w:rsidR="00F21347" w:rsidRPr="007B6896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образования.</w:t>
            </w:r>
          </w:p>
        </w:tc>
        <w:tc>
          <w:tcPr>
            <w:tcW w:w="3969" w:type="dxa"/>
          </w:tcPr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.1. 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 современное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и тенденции развития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 РФ;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исторический опыт развития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F21347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России; 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закономерности и принципы отбора содержания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-художественного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этнокультурного образования в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системе общего и специального</w:t>
            </w:r>
          </w:p>
          <w:p w:rsidR="00F21347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образования; 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методику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этно-художественных дисциплин в средних специальных и высших учебных заведениях, в системе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послевузовского образования.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.2. У</w:t>
            </w:r>
            <w:r>
              <w:rPr>
                <w:rFonts w:ascii="Times New Roman" w:hAnsi="Times New Roman"/>
                <w:sz w:val="24"/>
                <w:szCs w:val="24"/>
              </w:rPr>
              <w:t>меть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 использовать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полученные знания в преподавании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дисциплин;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организовывать обобщение опыта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этнокультурн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ой деятельности педагогов по использованию в </w:t>
            </w:r>
            <w:proofErr w:type="spellStart"/>
            <w:r w:rsidRPr="00105A8F">
              <w:rPr>
                <w:rFonts w:ascii="Times New Roman" w:hAnsi="Times New Roman"/>
                <w:sz w:val="24"/>
                <w:szCs w:val="24"/>
              </w:rPr>
              <w:t>практикепере</w:t>
            </w:r>
            <w:r>
              <w:rPr>
                <w:rFonts w:ascii="Times New Roman" w:hAnsi="Times New Roman"/>
                <w:sz w:val="24"/>
                <w:szCs w:val="24"/>
              </w:rPr>
              <w:t>дового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педагогического опыта по инновационным методам и формам обучения; создавать этнокультурную образовательную среду через систему дополнительного образования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развитию сетевого взаимодей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ствия по реализации этнокультурного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компонента;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ПК-2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.3. В</w:t>
            </w:r>
            <w:r>
              <w:rPr>
                <w:rFonts w:ascii="Times New Roman" w:hAnsi="Times New Roman"/>
                <w:sz w:val="24"/>
                <w:szCs w:val="24"/>
              </w:rPr>
              <w:t>ладеть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современными технологиями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преподавания этнокультурных и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этно-художественных учебных</w:t>
            </w:r>
          </w:p>
          <w:p w:rsidR="00F21347" w:rsidRPr="00105A8F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дисциплин на различных уровнях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общего, высшего и послевузовского</w:t>
            </w:r>
          </w:p>
          <w:p w:rsidR="00F21347" w:rsidRPr="00786D67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05A8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бразования; методиками создания банка продуктов инновационной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 xml:space="preserve">деятельности – </w:t>
            </w:r>
            <w:proofErr w:type="spellStart"/>
            <w:r w:rsidRPr="00105A8F">
              <w:rPr>
                <w:rFonts w:ascii="Times New Roman" w:hAnsi="Times New Roman"/>
                <w:sz w:val="24"/>
                <w:szCs w:val="24"/>
              </w:rPr>
              <w:t>образовательных</w:t>
            </w:r>
            <w:r>
              <w:rPr>
                <w:rFonts w:ascii="Times New Roman" w:hAnsi="Times New Roman"/>
                <w:sz w:val="24"/>
                <w:szCs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учебников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етодических пособий, проектов и </w:t>
            </w:r>
            <w:r w:rsidRPr="00105A8F">
              <w:rPr>
                <w:rFonts w:ascii="Times New Roman" w:hAnsi="Times New Roman"/>
                <w:sz w:val="24"/>
                <w:szCs w:val="24"/>
              </w:rPr>
              <w:t>т.д.</w:t>
            </w:r>
          </w:p>
        </w:tc>
        <w:tc>
          <w:tcPr>
            <w:tcW w:w="2835" w:type="dxa"/>
          </w:tcPr>
          <w:p w:rsidR="00F21347" w:rsidRPr="006D7FF4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 костюме</w:t>
            </w: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F21347" w:rsidRPr="006D7FF4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уметь разрабатывать методики для преподавания этно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культурны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х и этно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художественных учебных предметов, в профессиональных образовательных организациях и образовательных организациях высшего образования.</w:t>
            </w:r>
          </w:p>
          <w:p w:rsidR="00F21347" w:rsidRPr="006D7FF4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F21347" w:rsidRPr="007B6896" w:rsidRDefault="00F21347" w:rsidP="008E0B50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эстетической подготовкой и вкусом к восприятию образцов народного 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остюма народов мира и применять эти умения в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альной деятельности и педагогической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практике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21347" w:rsidRPr="00CA571B" w:rsidTr="00DA79AB">
        <w:trPr>
          <w:trHeight w:val="1833"/>
        </w:trPr>
        <w:tc>
          <w:tcPr>
            <w:tcW w:w="2552" w:type="dxa"/>
          </w:tcPr>
          <w:p w:rsidR="00F21347" w:rsidRDefault="00F21347" w:rsidP="00DA79AB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F21347" w:rsidRPr="008E0B50" w:rsidRDefault="00F21347" w:rsidP="008E0B50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8E0B50">
              <w:rPr>
                <w:rFonts w:ascii="Times New Roman" w:hAnsi="Times New Roman"/>
                <w:sz w:val="24"/>
                <w:szCs w:val="24"/>
              </w:rPr>
              <w:t>Проведение теоретических и прикладных научных исследований в области теории, истории, организации и руководства развитием народной художественной культуры</w:t>
            </w:r>
          </w:p>
          <w:p w:rsidR="00F21347" w:rsidRDefault="00F21347" w:rsidP="008E0B50">
            <w:pPr>
              <w:autoSpaceDE w:val="0"/>
              <w:autoSpaceDN w:val="0"/>
              <w:adjustRightInd w:val="0"/>
              <w:ind w:right="-5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ПК-5.1. Знать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основы государственной культурной политики и задачи в области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сохранения и развития </w:t>
            </w:r>
            <w:proofErr w:type="spellStart"/>
            <w:r w:rsidRPr="006D7FF4">
              <w:rPr>
                <w:rFonts w:ascii="Times New Roman" w:hAnsi="Times New Roman"/>
                <w:sz w:val="24"/>
                <w:szCs w:val="24"/>
              </w:rPr>
              <w:t>народногохудожественного</w:t>
            </w:r>
            <w:proofErr w:type="spellEnd"/>
            <w:r w:rsidRPr="006D7FF4">
              <w:rPr>
                <w:rFonts w:ascii="Times New Roman" w:hAnsi="Times New Roman"/>
                <w:sz w:val="24"/>
                <w:szCs w:val="24"/>
              </w:rPr>
              <w:t xml:space="preserve"> творчества;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цели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государства в осуществлении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сохранения и развития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традиционной народной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 xml:space="preserve">художественной культуры;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структуру органов управления в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сфере культуры, занимающихся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вопросами развития традиционной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народной культуры.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ПК-5.2. Уметь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 использовать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базовые теоретические знания,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практические навыки и умения для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организации научных и научно-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 xml:space="preserve">прикладных исследований;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самостоятельно формулировать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цели, ставить конкретные задачи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теории, истории, организации 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руководства развитием народной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художественной культуры,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народного художественного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творчества, этнокультурного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воспитания и образования;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применять современные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исследовательские методы в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области истории, теории 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практики народного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художественного творчества 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этнокультурного образования 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воспитания;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ПК-5.3. Владеть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методологией и современными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методами проведения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научных исследований в области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ародной художественной культуры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 xml:space="preserve">и образования; 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пользоваться новейшим отечественным и </w:t>
            </w:r>
            <w:r w:rsidRPr="006D7FF4">
              <w:rPr>
                <w:rFonts w:ascii="Times New Roman" w:hAnsi="Times New Roman"/>
                <w:sz w:val="24"/>
                <w:szCs w:val="24"/>
              </w:rPr>
              <w:t>зарубежным опытом организации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теоретических и прикладных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научных исследований с</w:t>
            </w:r>
          </w:p>
          <w:p w:rsidR="00F21347" w:rsidRPr="006D7FF4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применением современной аппаратуры, оборудования,</w:t>
            </w:r>
          </w:p>
          <w:p w:rsidR="00F21347" w:rsidRDefault="00F21347" w:rsidP="006D7FF4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D7FF4">
              <w:rPr>
                <w:rFonts w:ascii="Times New Roman" w:hAnsi="Times New Roman"/>
                <w:sz w:val="24"/>
                <w:szCs w:val="24"/>
              </w:rPr>
              <w:t>информационных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Знает: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основы </w:t>
            </w: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государственной культурной политики и задачи в области сохранения и развития народного художественного творчества; 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Умеет: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базовые теоретические знания,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навыки и умения в области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народного костюма народов мира</w:t>
            </w: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 научных и научно- прикладных исследований; 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современные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исследовательские методы в области истории, теории и практики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народного костюма</w:t>
            </w: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этнокультурном образовании.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Владеет: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- методологией и современными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методами проведения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теоретических и прикладных научных исследований в области</w:t>
            </w:r>
          </w:p>
          <w:p w:rsidR="00F21347" w:rsidRPr="006D7FF4" w:rsidRDefault="00F21347" w:rsidP="006D7F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FF4">
              <w:rPr>
                <w:rFonts w:ascii="Times New Roman" w:hAnsi="Times New Roman"/>
                <w:sz w:val="24"/>
                <w:szCs w:val="24"/>
                <w:lang w:eastAsia="ru-RU"/>
              </w:rPr>
              <w:t>народной художественной культуры и образования.</w:t>
            </w:r>
          </w:p>
        </w:tc>
      </w:tr>
    </w:tbl>
    <w:p w:rsidR="00F21347" w:rsidRPr="007B6896" w:rsidRDefault="00F21347" w:rsidP="006E1475">
      <w:pPr>
        <w:tabs>
          <w:tab w:val="left" w:pos="613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F21347" w:rsidRPr="00570DF2" w:rsidRDefault="00F21347" w:rsidP="006E1475">
      <w:pPr>
        <w:widowControl w:val="0"/>
        <w:numPr>
          <w:ilvl w:val="0"/>
          <w:numId w:val="12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F21347" w:rsidRPr="00570DF2" w:rsidRDefault="00F21347" w:rsidP="006E1475">
      <w:pPr>
        <w:ind w:firstLine="708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</w:t>
      </w:r>
      <w:r>
        <w:rPr>
          <w:rFonts w:ascii="Times New Roman" w:hAnsi="Times New Roman"/>
          <w:sz w:val="24"/>
          <w:szCs w:val="24"/>
          <w:lang w:eastAsia="ru-RU"/>
        </w:rPr>
        <w:t xml:space="preserve">к факультативным дисциплинам </w:t>
      </w:r>
      <w:r w:rsidRPr="00D33156">
        <w:rPr>
          <w:rFonts w:ascii="Times New Roman" w:hAnsi="Times New Roman"/>
          <w:sz w:val="24"/>
          <w:szCs w:val="24"/>
          <w:lang w:eastAsia="ru-RU"/>
        </w:rPr>
        <w:t>части учебного плана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ab/>
      </w:r>
      <w:r w:rsidRPr="00570DF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F21347" w:rsidRPr="00570DF2" w:rsidRDefault="00F21347" w:rsidP="006E1475">
      <w:pPr>
        <w:ind w:firstLine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258"/>
        <w:gridCol w:w="2551"/>
        <w:gridCol w:w="2977"/>
      </w:tblGrid>
      <w:tr w:rsidR="00F21347" w:rsidRPr="00CA571B" w:rsidTr="00A603B7">
        <w:tc>
          <w:tcPr>
            <w:tcW w:w="1565" w:type="dxa"/>
          </w:tcPr>
          <w:p w:rsidR="00F21347" w:rsidRPr="00570DF2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258" w:type="dxa"/>
          </w:tcPr>
          <w:p w:rsidR="00F21347" w:rsidRPr="00570DF2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551" w:type="dxa"/>
          </w:tcPr>
          <w:p w:rsidR="00F21347" w:rsidRPr="00570DF2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977" w:type="dxa"/>
          </w:tcPr>
          <w:p w:rsidR="00F21347" w:rsidRPr="00570DF2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70DF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F21347" w:rsidRPr="00CA571B" w:rsidTr="00A603B7">
        <w:tc>
          <w:tcPr>
            <w:tcW w:w="1565" w:type="dxa"/>
          </w:tcPr>
          <w:p w:rsidR="00F21347" w:rsidRPr="00570DF2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258" w:type="dxa"/>
          </w:tcPr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проблемы этнокультурного образования.</w:t>
            </w:r>
          </w:p>
          <w:p w:rsidR="00F21347" w:rsidRPr="001933C5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3C5">
              <w:rPr>
                <w:rFonts w:ascii="Times New Roman" w:hAnsi="Times New Roman"/>
                <w:sz w:val="24"/>
                <w:szCs w:val="24"/>
              </w:rPr>
              <w:t>Актуальные проблемы теории и истории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Специальный рисунок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669A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преподавания художественных дисциплин в этнокультурных центрах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A603B7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A603B7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Pr="00570DF2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костюма.</w:t>
            </w:r>
          </w:p>
        </w:tc>
        <w:tc>
          <w:tcPr>
            <w:tcW w:w="2551" w:type="dxa"/>
          </w:tcPr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декоративно-прикладного искусства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Научно-методическое обеспечение этнокультурной деятельности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Выставочно</w:t>
            </w:r>
            <w:proofErr w:type="spellEnd"/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-ярмарочная деятельность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организации студии декоративно-прикладного творчества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Pr="00570DF2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454EC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Исполнительское мастерство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002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Pr="00570DF2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CA571B" w:rsidTr="00A603B7">
        <w:tc>
          <w:tcPr>
            <w:tcW w:w="1565" w:type="dxa"/>
          </w:tcPr>
          <w:p w:rsidR="00F21347" w:rsidRDefault="00F21347" w:rsidP="008E0B50">
            <w:pPr>
              <w:suppressAutoHyphens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258" w:type="dxa"/>
          </w:tcPr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изделий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Игрушка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FA669A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художественные промыслы Подмосковья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50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50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национальные традиции в скульптуре малых форм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2AC4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 в народной художественной культуре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Pr="002454EC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50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Инновационное проектирование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50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 организация музейного дела в сфере народной художественной культуры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21347" w:rsidRPr="002454EC" w:rsidRDefault="00F21347" w:rsidP="008E0B50">
            <w:pPr>
              <w:suppressAutoHyphens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0B50"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 и народный орнамент</w:t>
            </w:r>
          </w:p>
        </w:tc>
      </w:tr>
    </w:tbl>
    <w:p w:rsidR="00F21347" w:rsidRPr="00570DF2" w:rsidRDefault="00F21347" w:rsidP="006E1475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F21347" w:rsidRPr="00570DF2" w:rsidRDefault="00F21347" w:rsidP="006E1475">
      <w:pPr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570DF2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F21347" w:rsidRPr="00570DF2" w:rsidRDefault="00F21347" w:rsidP="006E1475">
      <w:pPr>
        <w:suppressAutoHyphens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F21347" w:rsidRPr="00570DF2" w:rsidRDefault="00F21347" w:rsidP="006E1475">
      <w:pPr>
        <w:widowControl w:val="0"/>
        <w:numPr>
          <w:ilvl w:val="0"/>
          <w:numId w:val="12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0DF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F21347" w:rsidRPr="00D33156" w:rsidRDefault="00F21347" w:rsidP="006E1475">
      <w:pPr>
        <w:ind w:firstLine="0"/>
        <w:rPr>
          <w:rFonts w:ascii="Times New Roman" w:hAnsi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1843"/>
        <w:gridCol w:w="1842"/>
      </w:tblGrid>
      <w:tr w:rsidR="00F21347" w:rsidRPr="000501F1" w:rsidTr="008E0B50">
        <w:trPr>
          <w:jc w:val="center"/>
        </w:trPr>
        <w:tc>
          <w:tcPr>
            <w:tcW w:w="5949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43" w:type="dxa"/>
          </w:tcPr>
          <w:p w:rsidR="00F21347" w:rsidRPr="00D33156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842" w:type="dxa"/>
          </w:tcPr>
          <w:p w:rsidR="00F21347" w:rsidRPr="00D33156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(курс)</w:t>
            </w:r>
          </w:p>
        </w:tc>
        <w:tc>
          <w:tcPr>
            <w:tcW w:w="1843" w:type="dxa"/>
          </w:tcPr>
          <w:p w:rsidR="00F21347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</w:tcPr>
          <w:p w:rsidR="00F21347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</w:tr>
      <w:tr w:rsidR="00F21347" w:rsidRPr="000501F1" w:rsidTr="008E0B50">
        <w:trPr>
          <w:trHeight w:val="330"/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E0B50">
        <w:trPr>
          <w:trHeight w:val="208"/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843" w:type="dxa"/>
          </w:tcPr>
          <w:p w:rsidR="00F21347" w:rsidRPr="00A603B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F21347" w:rsidRPr="000501F1" w:rsidTr="008E0B50">
        <w:trPr>
          <w:trHeight w:val="208"/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843" w:type="dxa"/>
          </w:tcPr>
          <w:p w:rsidR="00F21347" w:rsidRPr="00A603B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6*</w:t>
            </w: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2*</w:t>
            </w: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4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Pr="00D3315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4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F21347" w:rsidRPr="00D33156" w:rsidRDefault="00F21347" w:rsidP="008431B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1347" w:rsidRPr="000501F1" w:rsidTr="008E0B50">
        <w:trPr>
          <w:jc w:val="center"/>
        </w:trPr>
        <w:tc>
          <w:tcPr>
            <w:tcW w:w="59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</w:tcPr>
          <w:p w:rsidR="00F21347" w:rsidRPr="00A603B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F21347" w:rsidRPr="000401BE" w:rsidRDefault="00F21347" w:rsidP="00E3419E">
      <w:pPr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F21347" w:rsidRDefault="00F21347" w:rsidP="00E3419E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0"/>
          <w:numId w:val="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1"/>
          <w:numId w:val="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2"/>
          <w:numId w:val="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Очная форма обучения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549"/>
        <w:gridCol w:w="1080"/>
        <w:gridCol w:w="944"/>
        <w:gridCol w:w="1259"/>
        <w:gridCol w:w="1251"/>
        <w:gridCol w:w="2142"/>
      </w:tblGrid>
      <w:tr w:rsidR="00F21347" w:rsidRPr="000501F1" w:rsidTr="0080106A">
        <w:trPr>
          <w:jc w:val="center"/>
        </w:trPr>
        <w:tc>
          <w:tcPr>
            <w:tcW w:w="560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49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080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5596" w:type="dxa"/>
            <w:gridSpan w:val="4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54" w:type="dxa"/>
            <w:gridSpan w:val="3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259" w:type="dxa"/>
            <w:vAlign w:val="center"/>
          </w:tcPr>
          <w:p w:rsidR="00F21347" w:rsidRPr="000501F1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01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51" w:type="dxa"/>
            <w:vAlign w:val="center"/>
          </w:tcPr>
          <w:p w:rsidR="00F21347" w:rsidRPr="000501F1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01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2142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proofErr w:type="spellStart"/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Европы</w:t>
            </w:r>
          </w:p>
        </w:tc>
        <w:tc>
          <w:tcPr>
            <w:tcW w:w="108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D33156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Азии</w:t>
            </w:r>
          </w:p>
        </w:tc>
        <w:tc>
          <w:tcPr>
            <w:tcW w:w="108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D33156" w:rsidRDefault="00F21347" w:rsidP="00A603B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Америки</w:t>
            </w:r>
          </w:p>
        </w:tc>
        <w:tc>
          <w:tcPr>
            <w:tcW w:w="108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Африки</w:t>
            </w:r>
          </w:p>
        </w:tc>
        <w:tc>
          <w:tcPr>
            <w:tcW w:w="108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80" w:type="dxa"/>
          </w:tcPr>
          <w:p w:rsidR="00F21347" w:rsidRPr="00A603B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4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4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80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4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4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9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4DF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1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FC4DF2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</w:tbl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2"/>
          <w:numId w:val="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526"/>
        <w:gridCol w:w="1090"/>
        <w:gridCol w:w="957"/>
        <w:gridCol w:w="1259"/>
        <w:gridCol w:w="1251"/>
        <w:gridCol w:w="2142"/>
      </w:tblGrid>
      <w:tr w:rsidR="00F21347" w:rsidRPr="000501F1" w:rsidTr="0080106A">
        <w:trPr>
          <w:jc w:val="center"/>
        </w:trPr>
        <w:tc>
          <w:tcPr>
            <w:tcW w:w="560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26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090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час.</w:t>
            </w:r>
          </w:p>
        </w:tc>
        <w:tc>
          <w:tcPr>
            <w:tcW w:w="5609" w:type="dxa"/>
            <w:gridSpan w:val="4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7" w:type="dxa"/>
            <w:gridSpan w:val="3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259" w:type="dxa"/>
          </w:tcPr>
          <w:p w:rsidR="00F21347" w:rsidRPr="000501F1" w:rsidRDefault="00F21347" w:rsidP="008E0B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01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51" w:type="dxa"/>
          </w:tcPr>
          <w:p w:rsidR="00F21347" w:rsidRPr="000501F1" w:rsidRDefault="00F21347" w:rsidP="008E0B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501F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2142" w:type="dxa"/>
            <w:vMerge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26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Европы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26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Азии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26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Америки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26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Африки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21347" w:rsidRPr="000501F1" w:rsidTr="0080106A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</w:tcPr>
          <w:p w:rsidR="00F21347" w:rsidRPr="008431B1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31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F21347" w:rsidRPr="008431B1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31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</w:tcPr>
          <w:p w:rsidR="00F21347" w:rsidRPr="008431B1" w:rsidRDefault="00F21347" w:rsidP="0080106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31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</w:tcPr>
          <w:p w:rsidR="00F21347" w:rsidRPr="008431B1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F21347" w:rsidRPr="008431B1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31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</w:tbl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1"/>
          <w:numId w:val="1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4.2.1 Содержание лекций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4"/>
        <w:gridCol w:w="6451"/>
      </w:tblGrid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лекций</w:t>
            </w:r>
          </w:p>
        </w:tc>
      </w:tr>
      <w:tr w:rsidR="00F21347" w:rsidRPr="000501F1" w:rsidTr="00D82AFE">
        <w:trPr>
          <w:trHeight w:val="754"/>
          <w:jc w:val="center"/>
        </w:trPr>
        <w:tc>
          <w:tcPr>
            <w:tcW w:w="560" w:type="dxa"/>
            <w:vAlign w:val="center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Европы</w:t>
            </w:r>
          </w:p>
        </w:tc>
        <w:tc>
          <w:tcPr>
            <w:tcW w:w="6451" w:type="dxa"/>
          </w:tcPr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Немецкий народный костюм, польский народный костюм, французский народный костюм, испанский народный костюм, итальянский народный костюм, народные костюмы народов Прибалтики, народные костюмы народов Балкан и пр.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  <w:vAlign w:val="center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AF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Азии</w:t>
            </w:r>
          </w:p>
        </w:tc>
        <w:tc>
          <w:tcPr>
            <w:tcW w:w="6451" w:type="dxa"/>
          </w:tcPr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костюмы народов Средней Азии, Монголии, Китая, Японии, Индии, Турции, арабских стран.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  <w:vAlign w:val="center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Америки</w:t>
            </w:r>
          </w:p>
        </w:tc>
        <w:tc>
          <w:tcPr>
            <w:tcW w:w="6451" w:type="dxa"/>
          </w:tcPr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костюмы народов Северной Америки, народные костюмы стран Южной Америки.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  <w:vAlign w:val="center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4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Африки</w:t>
            </w:r>
          </w:p>
        </w:tc>
        <w:tc>
          <w:tcPr>
            <w:tcW w:w="6451" w:type="dxa"/>
          </w:tcPr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Народные костюмы народов Северной Африки, народов Центральной Африки.</w:t>
            </w:r>
          </w:p>
        </w:tc>
      </w:tr>
    </w:tbl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Европы</w:t>
            </w:r>
          </w:p>
        </w:tc>
        <w:tc>
          <w:tcPr>
            <w:tcW w:w="6450" w:type="dxa"/>
          </w:tcPr>
          <w:p w:rsidR="00F21347" w:rsidRPr="00D33156" w:rsidRDefault="00F21347" w:rsidP="004219B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народного костюма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народов Европы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AF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Азии</w:t>
            </w:r>
          </w:p>
        </w:tc>
        <w:tc>
          <w:tcPr>
            <w:tcW w:w="6450" w:type="dxa"/>
          </w:tcPr>
          <w:p w:rsidR="00F21347" w:rsidRPr="00D33156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Америки</w:t>
            </w:r>
          </w:p>
        </w:tc>
        <w:tc>
          <w:tcPr>
            <w:tcW w:w="645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F21347" w:rsidRPr="000501F1" w:rsidTr="00D82AFE">
        <w:trPr>
          <w:jc w:val="center"/>
        </w:trPr>
        <w:tc>
          <w:tcPr>
            <w:tcW w:w="56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Африки</w:t>
            </w:r>
          </w:p>
        </w:tc>
        <w:tc>
          <w:tcPr>
            <w:tcW w:w="645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</w:tbl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357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3B1AD4" w:rsidRDefault="00F21347" w:rsidP="006E147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B1AD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3B1AD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3B1AD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F21347" w:rsidRPr="003B1AD4" w:rsidRDefault="00F21347" w:rsidP="006E147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3B1AD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</w:t>
      </w:r>
      <w:proofErr w:type="spellStart"/>
      <w:r w:rsidRPr="003B1AD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3B1AD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3B1AD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3B1AD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F21347" w:rsidRPr="00D33156" w:rsidRDefault="00F21347" w:rsidP="006E1475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Е.Н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F21347" w:rsidRPr="00D33156" w:rsidRDefault="00F21347" w:rsidP="006E1475">
      <w:pPr>
        <w:widowControl w:val="0"/>
        <w:numPr>
          <w:ilvl w:val="0"/>
          <w:numId w:val="7"/>
        </w:num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D33156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D33156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F21347" w:rsidRDefault="00F21347" w:rsidP="00E3419E">
      <w:pPr>
        <w:shd w:val="clear" w:color="auto" w:fill="FFFFFF"/>
        <w:tabs>
          <w:tab w:val="left" w:pos="360"/>
        </w:tabs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F21347" w:rsidRPr="000401BE" w:rsidRDefault="00F21347" w:rsidP="00E3419E">
      <w:pPr>
        <w:shd w:val="clear" w:color="auto" w:fill="FFFFFF"/>
        <w:tabs>
          <w:tab w:val="left" w:pos="360"/>
        </w:tabs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F21347" w:rsidRPr="00D33156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left="360" w:firstLine="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73380">
        <w:rPr>
          <w:rFonts w:ascii="Times New Roman" w:hAnsi="Times New Roman"/>
          <w:b/>
          <w:i/>
          <w:sz w:val="24"/>
          <w:szCs w:val="24"/>
          <w:lang w:eastAsia="ru-RU"/>
        </w:rPr>
        <w:t>6. Фонд оценочных ср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едств для проведения текущей и </w:t>
      </w:r>
      <w:r w:rsidRPr="00473380">
        <w:rPr>
          <w:rFonts w:ascii="Times New Roman" w:hAnsi="Times New Roman"/>
          <w:b/>
          <w:i/>
          <w:sz w:val="24"/>
          <w:szCs w:val="24"/>
          <w:lang w:eastAsia="ru-RU"/>
        </w:rPr>
        <w:t>промежуточной аттестации обучающихся по дисциплине (модулю)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696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Предусмотрены </w:t>
      </w:r>
      <w:r w:rsidRPr="00473380">
        <w:rPr>
          <w:rFonts w:ascii="Times New Roman" w:hAnsi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73380">
        <w:rPr>
          <w:rFonts w:ascii="Times New Roman" w:hAnsi="Times New Roman"/>
          <w:b/>
          <w:sz w:val="24"/>
          <w:szCs w:val="24"/>
          <w:lang w:eastAsia="ru-RU"/>
        </w:rPr>
        <w:t>ПРИЛОЖЕНИИ</w:t>
      </w:r>
      <w:r w:rsidRPr="0047338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  <w:r w:rsidRPr="0047338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F21347" w:rsidRPr="00473380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</w:p>
    <w:p w:rsidR="00F21347" w:rsidRPr="00473380" w:rsidRDefault="00F21347" w:rsidP="006E1475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473380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473380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1523"/>
        <w:gridCol w:w="4901"/>
      </w:tblGrid>
      <w:tr w:rsidR="00F21347" w:rsidRPr="000501F1" w:rsidTr="008E0B50">
        <w:trPr>
          <w:jc w:val="center"/>
        </w:trPr>
        <w:tc>
          <w:tcPr>
            <w:tcW w:w="762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F21347" w:rsidRPr="000501F1" w:rsidTr="008E0B50">
        <w:trPr>
          <w:jc w:val="center"/>
        </w:trPr>
        <w:tc>
          <w:tcPr>
            <w:tcW w:w="762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Народный </w:t>
            </w: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костюм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Европы</w:t>
            </w:r>
          </w:p>
        </w:tc>
        <w:tc>
          <w:tcPr>
            <w:tcW w:w="1523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1.</w:t>
            </w:r>
          </w:p>
        </w:tc>
      </w:tr>
      <w:tr w:rsidR="00F21347" w:rsidRPr="000501F1" w:rsidTr="008E0B50">
        <w:trPr>
          <w:jc w:val="center"/>
        </w:trPr>
        <w:tc>
          <w:tcPr>
            <w:tcW w:w="762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2AFE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Азии</w:t>
            </w:r>
          </w:p>
        </w:tc>
        <w:tc>
          <w:tcPr>
            <w:tcW w:w="1523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4901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F21347" w:rsidRPr="000501F1" w:rsidTr="008E0B50">
        <w:trPr>
          <w:jc w:val="center"/>
        </w:trPr>
        <w:tc>
          <w:tcPr>
            <w:tcW w:w="762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Америки</w:t>
            </w:r>
          </w:p>
        </w:tc>
        <w:tc>
          <w:tcPr>
            <w:tcW w:w="1523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F21347" w:rsidRPr="000501F1" w:rsidTr="008E0B50">
        <w:trPr>
          <w:jc w:val="center"/>
        </w:trPr>
        <w:tc>
          <w:tcPr>
            <w:tcW w:w="762" w:type="dxa"/>
          </w:tcPr>
          <w:p w:rsidR="00F21347" w:rsidRPr="00D33156" w:rsidRDefault="00F21347" w:rsidP="008E0B5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 народов Африки</w:t>
            </w:r>
          </w:p>
        </w:tc>
        <w:tc>
          <w:tcPr>
            <w:tcW w:w="1523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901" w:type="dxa"/>
          </w:tcPr>
          <w:p w:rsidR="00F21347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F21347" w:rsidRPr="00D33156" w:rsidRDefault="00F21347" w:rsidP="008E0B5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3156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</w:tc>
      </w:tr>
    </w:tbl>
    <w:p w:rsidR="00F21347" w:rsidRPr="00D33156" w:rsidRDefault="00F21347" w:rsidP="006E1475">
      <w:pPr>
        <w:autoSpaceDE w:val="0"/>
        <w:autoSpaceDN w:val="0"/>
        <w:adjustRightInd w:val="0"/>
        <w:ind w:firstLine="720"/>
        <w:rPr>
          <w:rFonts w:ascii="Times New Roman" w:hAnsi="Times New Roman"/>
          <w:iCs/>
          <w:sz w:val="24"/>
          <w:szCs w:val="24"/>
        </w:rPr>
      </w:pPr>
    </w:p>
    <w:p w:rsidR="00F21347" w:rsidRPr="003B1AD4" w:rsidRDefault="00F21347" w:rsidP="006E1475">
      <w:pPr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3B1AD4">
        <w:rPr>
          <w:rFonts w:ascii="Times New Roman" w:hAnsi="Times New Roman"/>
          <w:b/>
          <w:iCs/>
          <w:sz w:val="24"/>
          <w:szCs w:val="24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F21347" w:rsidRPr="003B1AD4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F21347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В чем состоят особенности повседневного народного костюма от праздничного?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южной Европы?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 xml:space="preserve">Назовите особенности национальных традиций в народном костюме народов </w:t>
      </w:r>
      <w:proofErr w:type="spellStart"/>
      <w:r w:rsidRPr="00577BB2">
        <w:rPr>
          <w:rFonts w:ascii="Times New Roman" w:hAnsi="Times New Roman"/>
          <w:sz w:val="24"/>
          <w:szCs w:val="24"/>
          <w:lang w:eastAsia="ru-RU"/>
        </w:rPr>
        <w:t>севернойЕвропы</w:t>
      </w:r>
      <w:proofErr w:type="spellEnd"/>
      <w:r w:rsidRPr="00577BB2">
        <w:rPr>
          <w:rFonts w:ascii="Times New Roman" w:hAnsi="Times New Roman"/>
          <w:sz w:val="24"/>
          <w:szCs w:val="24"/>
          <w:lang w:eastAsia="ru-RU"/>
        </w:rPr>
        <w:t>?</w:t>
      </w:r>
    </w:p>
    <w:p w:rsidR="00F21347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Восточной Европы?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женских головных уборов народов Европы Вы знаете?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Что такое стиль?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Что такое орнамент?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южной Африки?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северной Африки?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центральной Африки?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юго-восточной Азии?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 xml:space="preserve">Какие особенности народного костюма характерны для народов </w:t>
      </w:r>
      <w:r>
        <w:rPr>
          <w:rFonts w:ascii="Times New Roman" w:hAnsi="Times New Roman"/>
          <w:sz w:val="24"/>
          <w:szCs w:val="24"/>
          <w:lang w:eastAsia="ru-RU"/>
        </w:rPr>
        <w:t>Ближнего Востока</w:t>
      </w:r>
      <w:r w:rsidRPr="00577BB2">
        <w:rPr>
          <w:rFonts w:ascii="Times New Roman" w:hAnsi="Times New Roman"/>
          <w:sz w:val="24"/>
          <w:szCs w:val="24"/>
          <w:lang w:eastAsia="ru-RU"/>
        </w:rPr>
        <w:t>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Средней Азии?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Китая?</w:t>
      </w:r>
    </w:p>
    <w:p w:rsidR="00F21347" w:rsidRPr="00577BB2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Японии?</w:t>
      </w:r>
    </w:p>
    <w:p w:rsidR="00F21347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 xml:space="preserve">Какие особенности народного костюма характерны для народов </w:t>
      </w:r>
      <w:r>
        <w:rPr>
          <w:rFonts w:ascii="Times New Roman" w:hAnsi="Times New Roman"/>
          <w:sz w:val="24"/>
          <w:szCs w:val="24"/>
          <w:lang w:eastAsia="ru-RU"/>
        </w:rPr>
        <w:t>Северной Америки</w:t>
      </w:r>
      <w:r w:rsidRPr="00577BB2">
        <w:rPr>
          <w:rFonts w:ascii="Times New Roman" w:hAnsi="Times New Roman"/>
          <w:sz w:val="24"/>
          <w:szCs w:val="24"/>
          <w:lang w:eastAsia="ru-RU"/>
        </w:rPr>
        <w:t>?</w:t>
      </w:r>
    </w:p>
    <w:p w:rsidR="00F21347" w:rsidRDefault="00F21347" w:rsidP="00577BB2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>Какие особенности народного костюма характерны для народов Центральной Америки?</w:t>
      </w:r>
    </w:p>
    <w:p w:rsidR="00F21347" w:rsidRPr="00577BB2" w:rsidRDefault="00F21347" w:rsidP="00577BB2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  <w:lang w:eastAsia="ru-RU"/>
        </w:rPr>
      </w:pPr>
      <w:r w:rsidRPr="00577BB2">
        <w:rPr>
          <w:rFonts w:ascii="Times New Roman" w:hAnsi="Times New Roman"/>
          <w:sz w:val="24"/>
          <w:szCs w:val="24"/>
          <w:lang w:eastAsia="ru-RU"/>
        </w:rPr>
        <w:t xml:space="preserve">Какие особенности народного костюма характерны для народов </w:t>
      </w:r>
      <w:r>
        <w:rPr>
          <w:rFonts w:ascii="Times New Roman" w:hAnsi="Times New Roman"/>
          <w:sz w:val="24"/>
          <w:szCs w:val="24"/>
          <w:lang w:eastAsia="ru-RU"/>
        </w:rPr>
        <w:t>Южной</w:t>
      </w:r>
      <w:r w:rsidRPr="00577BB2">
        <w:rPr>
          <w:rFonts w:ascii="Times New Roman" w:hAnsi="Times New Roman"/>
          <w:sz w:val="24"/>
          <w:szCs w:val="24"/>
          <w:lang w:eastAsia="ru-RU"/>
        </w:rPr>
        <w:t xml:space="preserve"> Америки?</w:t>
      </w:r>
    </w:p>
    <w:p w:rsidR="00F21347" w:rsidRPr="00577BB2" w:rsidRDefault="00F21347" w:rsidP="001A1A42">
      <w:pPr>
        <w:pStyle w:val="a3"/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577BB2">
      <w:pPr>
        <w:ind w:left="708" w:firstLine="0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F21347" w:rsidRPr="00D33156" w:rsidRDefault="00F21347" w:rsidP="006E1475">
      <w:pPr>
        <w:ind w:firstLine="708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4219B2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F21347" w:rsidRPr="00D33156" w:rsidRDefault="00F21347" w:rsidP="006E1475">
      <w:pPr>
        <w:ind w:firstLine="708"/>
        <w:jc w:val="left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1. Народный костюм</w:t>
      </w:r>
      <w:r>
        <w:rPr>
          <w:rFonts w:ascii="Times New Roman" w:hAnsi="Times New Roman"/>
          <w:sz w:val="24"/>
          <w:szCs w:val="24"/>
          <w:lang w:eastAsia="ru-RU"/>
        </w:rPr>
        <w:t xml:space="preserve"> народов Европы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различных </w:t>
      </w:r>
      <w:r>
        <w:rPr>
          <w:rFonts w:ascii="Times New Roman" w:hAnsi="Times New Roman"/>
          <w:sz w:val="24"/>
          <w:szCs w:val="24"/>
          <w:lang w:eastAsia="ru-RU"/>
        </w:rPr>
        <w:t>народов Европы (по выбору)</w:t>
      </w:r>
      <w:r w:rsidRPr="00D33156">
        <w:rPr>
          <w:rFonts w:ascii="Times New Roman" w:hAnsi="Times New Roman"/>
          <w:sz w:val="24"/>
          <w:szCs w:val="24"/>
          <w:lang w:eastAsia="ru-RU"/>
        </w:rPr>
        <w:t xml:space="preserve">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2. Народный костюм</w:t>
      </w:r>
      <w:r>
        <w:rPr>
          <w:rFonts w:ascii="Times New Roman" w:hAnsi="Times New Roman"/>
          <w:sz w:val="24"/>
          <w:szCs w:val="24"/>
          <w:lang w:eastAsia="ru-RU"/>
        </w:rPr>
        <w:t xml:space="preserve"> народов Азии</w:t>
      </w:r>
      <w:r w:rsidRPr="00D33156">
        <w:rPr>
          <w:rFonts w:ascii="Times New Roman" w:hAnsi="Times New Roman"/>
          <w:sz w:val="24"/>
          <w:szCs w:val="24"/>
          <w:lang w:eastAsia="ru-RU"/>
        </w:rPr>
        <w:t>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 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iCs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Тема 3. Народный костюм</w:t>
      </w:r>
      <w:r>
        <w:rPr>
          <w:rFonts w:ascii="Times New Roman" w:hAnsi="Times New Roman"/>
          <w:sz w:val="24"/>
          <w:szCs w:val="24"/>
          <w:lang w:eastAsia="ru-RU"/>
        </w:rPr>
        <w:t xml:space="preserve"> народов Америки</w:t>
      </w:r>
      <w:r w:rsidRPr="00D33156">
        <w:rPr>
          <w:rFonts w:ascii="Times New Roman" w:hAnsi="Times New Roman"/>
          <w:sz w:val="24"/>
          <w:szCs w:val="24"/>
          <w:lang w:eastAsia="ru-RU"/>
        </w:rPr>
        <w:t>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Тема 4. 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Народный </w:t>
      </w:r>
      <w:r w:rsidRPr="00D33156">
        <w:rPr>
          <w:rFonts w:ascii="Times New Roman" w:hAnsi="Times New Roman"/>
          <w:iCs/>
          <w:sz w:val="24"/>
          <w:szCs w:val="24"/>
          <w:lang w:eastAsia="ru-RU"/>
        </w:rPr>
        <w:t>костюм</w:t>
      </w:r>
      <w:r>
        <w:rPr>
          <w:rFonts w:ascii="Times New Roman" w:hAnsi="Times New Roman"/>
          <w:iCs/>
          <w:sz w:val="24"/>
          <w:szCs w:val="24"/>
          <w:lang w:eastAsia="ru-RU"/>
        </w:rPr>
        <w:t xml:space="preserve"> народов Африки.</w:t>
      </w:r>
    </w:p>
    <w:p w:rsidR="00F21347" w:rsidRPr="00D33156" w:rsidRDefault="00F21347" w:rsidP="004219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D33156" w:rsidRDefault="00F21347" w:rsidP="004219B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  <w:lang w:eastAsia="ru-RU"/>
        </w:rPr>
      </w:pPr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D33156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D33156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25521" w:rsidRPr="00E25521" w:rsidRDefault="00E25521" w:rsidP="00E25521">
      <w:pPr>
        <w:rPr>
          <w:rFonts w:ascii="Times New Roman" w:hAnsi="Times New Roman"/>
          <w:b/>
        </w:rPr>
      </w:pPr>
      <w:r w:rsidRPr="00E25521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25521" w:rsidRPr="00E25521" w:rsidRDefault="00E25521" w:rsidP="00E25521">
      <w:pPr>
        <w:ind w:firstLine="720"/>
        <w:rPr>
          <w:rFonts w:ascii="Times New Roman" w:hAnsi="Times New Roman"/>
          <w:iCs/>
        </w:rPr>
      </w:pPr>
      <w:r w:rsidRPr="00E25521">
        <w:rPr>
          <w:rFonts w:ascii="Times New Roman" w:hAnsi="Times New Roman"/>
          <w:iCs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E25521">
        <w:rPr>
          <w:rFonts w:ascii="Times New Roman" w:hAnsi="Times New Roman"/>
          <w:iCs/>
        </w:rPr>
        <w:t>аттестации</w:t>
      </w:r>
      <w:proofErr w:type="gramEnd"/>
      <w:r w:rsidRPr="00E25521">
        <w:rPr>
          <w:rFonts w:ascii="Times New Roman" w:hAnsi="Times New Roman"/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F21347" w:rsidRPr="00E25521" w:rsidRDefault="00F21347" w:rsidP="006E1475">
      <w:pPr>
        <w:widowControl w:val="0"/>
        <w:tabs>
          <w:tab w:val="left" w:pos="851"/>
        </w:tabs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pStyle w:val="1"/>
        <w:widowControl w:val="0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i/>
          <w:sz w:val="24"/>
          <w:szCs w:val="24"/>
        </w:rPr>
      </w:pPr>
      <w:r w:rsidRPr="00D33156">
        <w:rPr>
          <w:rFonts w:ascii="Times New Roman" w:hAnsi="Times New Roman"/>
          <w:b/>
          <w:i/>
          <w:sz w:val="24"/>
          <w:szCs w:val="24"/>
        </w:rPr>
        <w:t>Перечень основной и дополнительной учебной литературы, необходимой для освоения дисциплины (модуля)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1A1A42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1A1A42">
        <w:rPr>
          <w:rFonts w:ascii="Times New Roman" w:hAnsi="Times New Roman"/>
          <w:b/>
          <w:sz w:val="24"/>
          <w:szCs w:val="24"/>
          <w:lang w:eastAsia="ru-RU"/>
        </w:rPr>
        <w:t>7.1 Основная учебная литература:</w:t>
      </w:r>
    </w:p>
    <w:p w:rsidR="00F21347" w:rsidRPr="001A1A42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F21347" w:rsidRPr="001A1A42" w:rsidRDefault="00F21347" w:rsidP="006E1475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1A1A42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F21347" w:rsidRPr="001A1A42" w:rsidRDefault="00F21347" w:rsidP="006E1475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АСВ</w:t>
      </w:r>
      <w:proofErr w:type="spellEnd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2015.— 147 c.— Режим </w:t>
      </w:r>
      <w:proofErr w:type="spellStart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</w:t>
      </w:r>
      <w:proofErr w:type="spellStart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www.iprbookshop.ru</w:t>
      </w:r>
      <w:proofErr w:type="spellEnd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52322.html</w:t>
      </w:r>
      <w:proofErr w:type="spellEnd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.— </w:t>
      </w:r>
      <w:proofErr w:type="spellStart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</w:t>
      </w:r>
      <w:proofErr w:type="spellEnd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«</w:t>
      </w:r>
      <w:proofErr w:type="spellStart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1A1A42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F21347" w:rsidRPr="00D33156" w:rsidRDefault="00F21347" w:rsidP="006E1475">
      <w:pPr>
        <w:widowControl w:val="0"/>
        <w:numPr>
          <w:ilvl w:val="0"/>
          <w:numId w:val="8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D33156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D33156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F21347" w:rsidRPr="00D33156" w:rsidRDefault="00F21347" w:rsidP="006E1475">
      <w:pPr>
        <w:widowControl w:val="0"/>
        <w:tabs>
          <w:tab w:val="left" w:pos="156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tabs>
          <w:tab w:val="left" w:pos="1560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7.2 Дополнительная учебная литература:</w:t>
      </w:r>
    </w:p>
    <w:p w:rsidR="00F21347" w:rsidRPr="00BC6900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Е.Н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http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www.iprbookshop.ru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55233.html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.—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В.,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История костюма от древности до Нового времени. / В.,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Тильке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М.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Брун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ЭКСМО-ПРЕСС, 1999. – 463 с.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Г.П. История костюма: Учебник. /Г.П.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Г.П.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Дудникова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- 3-е изд. доп. и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Ростов н/Д: Феникс, 2005. - 352с.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Костюм разных времен и народов. /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В 4-х Т, Т1. - М.: Академия моды, 1993. - 543с.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Костюм разных времен и народов. В 4-х томах. Т.2. /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- 432с.:ил.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Костюм разных времен и народов. В 4-х томах. Т.3-4. /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- М.: Академия моды, 2001. - 576с.:ил.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Сварог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и К., 2002. - 374с.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Поэзия народного костюма. /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М.Н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Мерцалова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- 2-е изд.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перераб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 и доп. - М.: Молодая гвардия., 1988. - 224с.:ил.</w:t>
      </w:r>
    </w:p>
    <w:p w:rsidR="00F21347" w:rsidRPr="00D33156" w:rsidRDefault="00F21347" w:rsidP="006E1475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contextualSpacing/>
        <w:jc w:val="left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Ф.М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., Кондратенко Т.П. Рисунок и графика костюма: Учеб. для вузов: /Под ред.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Ф.М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Пармона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/. /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Ф.М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., Кондратенко Т.П.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Пармон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. - М.: </w:t>
      </w:r>
      <w:proofErr w:type="spellStart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Легпромбытиздат</w:t>
      </w:r>
      <w:proofErr w:type="spellEnd"/>
      <w:r w:rsidRPr="00D33156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, 1987. - 208с.:ил.</w:t>
      </w:r>
    </w:p>
    <w:p w:rsidR="00F21347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F21347" w:rsidRPr="00BC6900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BC6900">
        <w:rPr>
          <w:rFonts w:ascii="Times New Roman" w:hAnsi="Times New Roman"/>
          <w:b/>
          <w:sz w:val="24"/>
          <w:szCs w:val="24"/>
          <w:lang w:eastAsia="ru-RU"/>
        </w:rPr>
        <w:t>7.3.Периодиче</w:t>
      </w:r>
      <w:r>
        <w:rPr>
          <w:rFonts w:ascii="Times New Roman" w:hAnsi="Times New Roman"/>
          <w:b/>
          <w:sz w:val="24"/>
          <w:szCs w:val="24"/>
          <w:lang w:eastAsia="ru-RU"/>
        </w:rPr>
        <w:t>с</w:t>
      </w:r>
      <w:r w:rsidRPr="00BC6900">
        <w:rPr>
          <w:rFonts w:ascii="Times New Roman" w:hAnsi="Times New Roman"/>
          <w:b/>
          <w:sz w:val="24"/>
          <w:szCs w:val="24"/>
          <w:lang w:eastAsia="ru-RU"/>
        </w:rPr>
        <w:t>кие издания</w:t>
      </w:r>
    </w:p>
    <w:p w:rsidR="00F21347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2478F8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left="709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2478F8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8" w:tgtFrame="_blank" w:history="1">
        <w:r w:rsidRPr="002478F8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2478F8">
        <w:rPr>
          <w:rFonts w:ascii="Times New Roman" w:hAnsi="Times New Roman"/>
          <w:sz w:val="24"/>
          <w:szCs w:val="24"/>
          <w:lang w:eastAsia="ru-RU"/>
        </w:rPr>
        <w:t xml:space="preserve">. Издательство: Сибирская академическая книга. Год основания: 2011. - Режим доступа: http://www.iprbookshop.ru/29715.— </w:t>
      </w:r>
      <w:proofErr w:type="spellStart"/>
      <w:r w:rsidRPr="002478F8">
        <w:rPr>
          <w:rFonts w:ascii="Times New Roman" w:hAnsi="Times New Roman"/>
          <w:sz w:val="24"/>
          <w:szCs w:val="24"/>
          <w:lang w:eastAsia="ru-RU"/>
        </w:rPr>
        <w:t>ЭБС</w:t>
      </w:r>
      <w:proofErr w:type="spellEnd"/>
      <w:r w:rsidRPr="002478F8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2478F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2478F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F21347" w:rsidRPr="002478F8" w:rsidRDefault="00F21347" w:rsidP="006E1475">
      <w:pPr>
        <w:ind w:left="709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2478F8">
        <w:rPr>
          <w:rFonts w:ascii="Times New Roman" w:hAnsi="Times New Roman"/>
          <w:sz w:val="24"/>
          <w:szCs w:val="24"/>
        </w:rPr>
        <w:t xml:space="preserve">. Вестник Кемеровского государственного университета культуры и искусств. </w:t>
      </w:r>
    </w:p>
    <w:p w:rsidR="00F21347" w:rsidRPr="002478F8" w:rsidRDefault="00F21347" w:rsidP="006E1475">
      <w:pPr>
        <w:ind w:left="709" w:firstLine="0"/>
        <w:jc w:val="left"/>
        <w:rPr>
          <w:rFonts w:ascii="Times New Roman" w:hAnsi="Times New Roman"/>
          <w:sz w:val="24"/>
          <w:szCs w:val="24"/>
        </w:rPr>
      </w:pPr>
      <w:r w:rsidRPr="002478F8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</w:t>
      </w:r>
    </w:p>
    <w:p w:rsidR="00F21347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tabs>
          <w:tab w:val="left" w:pos="1701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i/>
          <w:sz w:val="24"/>
          <w:szCs w:val="24"/>
          <w:lang w:eastAsia="ru-RU"/>
        </w:rPr>
      </w:pPr>
    </w:p>
    <w:p w:rsidR="00F21347" w:rsidRPr="00D33156" w:rsidRDefault="00F21347" w:rsidP="006E1475">
      <w:pPr>
        <w:pStyle w:val="1"/>
        <w:widowControl w:val="0"/>
        <w:numPr>
          <w:ilvl w:val="0"/>
          <w:numId w:val="10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i/>
          <w:sz w:val="24"/>
          <w:szCs w:val="24"/>
        </w:rPr>
      </w:pPr>
      <w:r w:rsidRPr="00D33156">
        <w:rPr>
          <w:rFonts w:ascii="Times New Roman" w:hAnsi="Times New Roman"/>
          <w:b/>
          <w:i/>
          <w:sz w:val="24"/>
          <w:szCs w:val="24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F21347" w:rsidRPr="00D33156" w:rsidRDefault="00F21347" w:rsidP="006E1475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F21347" w:rsidRPr="00D33156" w:rsidRDefault="00F21347" w:rsidP="006E1475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F21347" w:rsidRPr="00D33156" w:rsidRDefault="00F21347" w:rsidP="006E1475">
      <w:pPr>
        <w:widowControl w:val="0"/>
        <w:numPr>
          <w:ilvl w:val="0"/>
          <w:numId w:val="3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F21347" w:rsidRPr="00D33156" w:rsidRDefault="00F21347" w:rsidP="006E1475">
      <w:pPr>
        <w:widowControl w:val="0"/>
        <w:tabs>
          <w:tab w:val="left" w:pos="1561"/>
        </w:tabs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ab/>
      </w:r>
    </w:p>
    <w:p w:rsidR="00F21347" w:rsidRPr="00D33156" w:rsidRDefault="00F21347" w:rsidP="006E1475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autoSpaceDE w:val="0"/>
        <w:autoSpaceDN w:val="0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лекций, </w:t>
      </w:r>
      <w:r>
        <w:rPr>
          <w:rFonts w:ascii="Times New Roman" w:hAnsi="Times New Roman"/>
          <w:sz w:val="24"/>
          <w:szCs w:val="24"/>
          <w:lang w:eastAsia="ru-RU"/>
        </w:rPr>
        <w:t>практических</w:t>
      </w:r>
      <w:r w:rsidRPr="00D33156">
        <w:rPr>
          <w:rFonts w:ascii="Times New Roman" w:hAnsi="Times New Roman"/>
          <w:sz w:val="24"/>
          <w:szCs w:val="24"/>
          <w:lang w:eastAsia="ru-RU"/>
        </w:rPr>
        <w:t xml:space="preserve">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F21347" w:rsidRPr="00D33156" w:rsidRDefault="00F21347" w:rsidP="006E147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F21347" w:rsidRPr="00D33156" w:rsidRDefault="00F21347" w:rsidP="006E147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F21347" w:rsidRPr="00D33156" w:rsidRDefault="00F21347" w:rsidP="006E147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F21347" w:rsidRPr="00D33156" w:rsidRDefault="00F21347" w:rsidP="006E1475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F21347" w:rsidRPr="00D33156" w:rsidRDefault="00F21347" w:rsidP="006E147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F21347" w:rsidRPr="00D33156" w:rsidRDefault="00F21347" w:rsidP="006E147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F21347" w:rsidRPr="00D33156" w:rsidRDefault="00F21347" w:rsidP="006E1475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пособии:  Дементьева Ю.В.,  Павлова С.А.  «</w:t>
      </w: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 xml:space="preserve">Методические указания для обучающихся по освоению дисциплин» - </w:t>
      </w:r>
      <w:proofErr w:type="spellStart"/>
      <w:r w:rsidRPr="00D33156">
        <w:rPr>
          <w:rFonts w:ascii="Times New Roman" w:hAnsi="Times New Roman"/>
          <w:b/>
          <w:sz w:val="24"/>
          <w:szCs w:val="24"/>
          <w:lang w:eastAsia="ru-RU"/>
        </w:rPr>
        <w:t>размещеновэлектронной</w:t>
      </w:r>
      <w:proofErr w:type="spellEnd"/>
      <w:r w:rsidRPr="00D33156">
        <w:rPr>
          <w:rFonts w:ascii="Times New Roman" w:hAnsi="Times New Roman"/>
          <w:b/>
          <w:sz w:val="24"/>
          <w:szCs w:val="24"/>
          <w:lang w:eastAsia="ru-RU"/>
        </w:rPr>
        <w:t xml:space="preserve"> информационно-образовательной среде вуза.</w:t>
      </w:r>
    </w:p>
    <w:p w:rsidR="00F21347" w:rsidRPr="00D33156" w:rsidRDefault="00F21347" w:rsidP="006E1475">
      <w:pPr>
        <w:autoSpaceDE w:val="0"/>
        <w:autoSpaceDN w:val="0"/>
        <w:ind w:firstLine="360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E25521" w:rsidRDefault="00F21347" w:rsidP="006E1475">
      <w:pPr>
        <w:autoSpaceDE w:val="0"/>
        <w:autoSpaceDN w:val="0"/>
        <w:adjustRightInd w:val="0"/>
        <w:ind w:firstLine="0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E25521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F21347" w:rsidRPr="00E25521" w:rsidRDefault="00F21347" w:rsidP="006E1475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proofErr w:type="gramStart"/>
      <w:r w:rsidRPr="00E25521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Microsoft</w:t>
      </w:r>
      <w:proofErr w:type="gramEnd"/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F21347" w:rsidRPr="00E25521" w:rsidRDefault="00F21347" w:rsidP="006E1475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25521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D33156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F21347" w:rsidRPr="00E25521" w:rsidRDefault="00F21347" w:rsidP="006E1475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25521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D33156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D33156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D33156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D33156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F21347" w:rsidRPr="00E25521" w:rsidRDefault="00F21347" w:rsidP="006E1475">
      <w:pPr>
        <w:autoSpaceDE w:val="0"/>
        <w:autoSpaceDN w:val="0"/>
        <w:adjustRightInd w:val="0"/>
        <w:ind w:firstLine="0"/>
        <w:rPr>
          <w:rFonts w:ascii="Times New Roman" w:hAnsi="Times New Roman"/>
          <w:sz w:val="24"/>
          <w:szCs w:val="24"/>
          <w:lang w:val="en-US" w:eastAsia="ru-RU"/>
        </w:rPr>
      </w:pPr>
      <w:r w:rsidRPr="00E25521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D33156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25521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D33156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F21347" w:rsidRPr="00E25521" w:rsidRDefault="00F21347" w:rsidP="006E1475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hAnsi="Times New Roman"/>
          <w:sz w:val="24"/>
          <w:szCs w:val="24"/>
          <w:lang w:val="en-US" w:eastAsia="ru-RU"/>
        </w:rPr>
      </w:pPr>
    </w:p>
    <w:p w:rsidR="00F21347" w:rsidRPr="00D33156" w:rsidRDefault="00F21347" w:rsidP="006E1475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F21347" w:rsidRPr="00955388" w:rsidRDefault="00F21347" w:rsidP="006E1475">
      <w:pPr>
        <w:ind w:left="720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F21347" w:rsidRPr="00955388" w:rsidRDefault="00F21347" w:rsidP="006E1475">
      <w:pPr>
        <w:ind w:left="720" w:firstLine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F21347" w:rsidRDefault="00F21347" w:rsidP="006E1475">
      <w:pPr>
        <w:widowControl w:val="0"/>
        <w:autoSpaceDE w:val="0"/>
        <w:autoSpaceDN w:val="0"/>
        <w:adjustRightInd w:val="0"/>
        <w:ind w:firstLine="568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955388">
        <w:rPr>
          <w:rFonts w:ascii="Times New Roman" w:hAnsi="Times New Roman"/>
          <w:sz w:val="24"/>
          <w:szCs w:val="24"/>
          <w:lang w:eastAsia="ru-RU"/>
        </w:rPr>
        <w:tab/>
        <w:t>3.Колонки</w:t>
      </w:r>
    </w:p>
    <w:p w:rsidR="00F21347" w:rsidRDefault="00F21347" w:rsidP="006E1475">
      <w:pPr>
        <w:widowControl w:val="0"/>
        <w:autoSpaceDE w:val="0"/>
        <w:autoSpaceDN w:val="0"/>
        <w:adjustRightInd w:val="0"/>
        <w:ind w:firstLine="568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4.Графические материалы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numPr>
          <w:ilvl w:val="0"/>
          <w:numId w:val="10"/>
        </w:numPr>
        <w:autoSpaceDE w:val="0"/>
        <w:autoSpaceDN w:val="0"/>
        <w:adjustRightInd w:val="0"/>
        <w:contextualSpacing/>
        <w:jc w:val="left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D33156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33156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F21347" w:rsidRPr="00D33156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D33156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rPr>
          <w:rFonts w:ascii="Times New Roman" w:hAnsi="Times New Roman"/>
          <w:i/>
          <w:sz w:val="24"/>
          <w:szCs w:val="24"/>
          <w:lang w:eastAsia="ru-RU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F21347" w:rsidRPr="00D33156" w:rsidRDefault="00F21347" w:rsidP="006E1475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F21347" w:rsidRPr="00D33156" w:rsidRDefault="00F21347" w:rsidP="006E1475">
      <w:pPr>
        <w:ind w:firstLine="0"/>
        <w:rPr>
          <w:rFonts w:ascii="Times New Roman" w:hAnsi="Times New Roman"/>
          <w:sz w:val="24"/>
          <w:szCs w:val="24"/>
        </w:rPr>
      </w:pPr>
      <w:r w:rsidRPr="00D33156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F21347" w:rsidRPr="00D33156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Default="00F21347" w:rsidP="006E1475"/>
    <w:p w:rsidR="00F21347" w:rsidRPr="000549AC" w:rsidRDefault="00F21347" w:rsidP="006E147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549AC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1347" w:rsidRPr="000549AC" w:rsidRDefault="00F21347" w:rsidP="006E1475">
      <w:pPr>
        <w:tabs>
          <w:tab w:val="left" w:leader="underscore" w:pos="9856"/>
        </w:tabs>
        <w:autoSpaceDE w:val="0"/>
        <w:autoSpaceDN w:val="0"/>
        <w:adjustRightInd w:val="0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549AC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Народный костюм народов мира</w:t>
      </w:r>
      <w:r w:rsidRPr="000549AC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autoSpaceDE w:val="0"/>
        <w:autoSpaceDN w:val="0"/>
        <w:adjustRightInd w:val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F21347" w:rsidRPr="000549AC" w:rsidRDefault="00F21347" w:rsidP="006E1475">
      <w:pPr>
        <w:numPr>
          <w:ilvl w:val="0"/>
          <w:numId w:val="13"/>
        </w:numPr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0549A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F21347" w:rsidRPr="000549AC" w:rsidRDefault="00F21347" w:rsidP="006E1475">
      <w:pPr>
        <w:ind w:left="720" w:firstLine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155"/>
        <w:gridCol w:w="5245"/>
      </w:tblGrid>
      <w:tr w:rsidR="00F21347" w:rsidRPr="00CA571B" w:rsidTr="008E0B50">
        <w:trPr>
          <w:trHeight w:val="726"/>
        </w:trPr>
        <w:tc>
          <w:tcPr>
            <w:tcW w:w="2093" w:type="dxa"/>
          </w:tcPr>
          <w:p w:rsidR="00F21347" w:rsidRPr="000549AC" w:rsidRDefault="00F21347" w:rsidP="008E0B50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155" w:type="dxa"/>
          </w:tcPr>
          <w:p w:rsidR="00F21347" w:rsidRPr="000549AC" w:rsidRDefault="00F21347" w:rsidP="008E0B50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245" w:type="dxa"/>
          </w:tcPr>
          <w:p w:rsidR="00F21347" w:rsidRPr="000549AC" w:rsidRDefault="00F21347" w:rsidP="008E0B50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549AC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F21347" w:rsidRPr="00CA571B" w:rsidTr="008E0B50">
        <w:tc>
          <w:tcPr>
            <w:tcW w:w="2093" w:type="dxa"/>
          </w:tcPr>
          <w:p w:rsidR="00F21347" w:rsidRPr="000549AC" w:rsidRDefault="00F21347" w:rsidP="008E0B50">
            <w:pPr>
              <w:widowControl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ПК-2, ПК-5</w:t>
            </w:r>
          </w:p>
        </w:tc>
        <w:tc>
          <w:tcPr>
            <w:tcW w:w="2155" w:type="dxa"/>
          </w:tcPr>
          <w:p w:rsidR="00F21347" w:rsidRPr="000549AC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Текущий просмотр</w:t>
            </w:r>
          </w:p>
        </w:tc>
        <w:tc>
          <w:tcPr>
            <w:tcW w:w="5245" w:type="dxa"/>
          </w:tcPr>
          <w:p w:rsidR="00F21347" w:rsidRPr="000549AC" w:rsidRDefault="00F21347" w:rsidP="008E0B5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lang w:eastAsia="ru-RU"/>
              </w:rPr>
              <w:t>Вопросы,  задания 1, 2</w:t>
            </w:r>
            <w:r>
              <w:rPr>
                <w:rFonts w:ascii="Times New Roman" w:hAnsi="Times New Roman"/>
                <w:lang w:eastAsia="ru-RU"/>
              </w:rPr>
              <w:t>, 3, 4</w:t>
            </w:r>
          </w:p>
        </w:tc>
      </w:tr>
    </w:tbl>
    <w:p w:rsidR="00F21347" w:rsidRPr="000549AC" w:rsidRDefault="00F21347" w:rsidP="006E1475">
      <w:pPr>
        <w:ind w:firstLine="567"/>
        <w:rPr>
          <w:rFonts w:ascii="Times New Roman" w:hAnsi="Times New Roman"/>
          <w:sz w:val="24"/>
          <w:szCs w:val="24"/>
          <w:lang w:eastAsia="ru-RU"/>
        </w:rPr>
      </w:pPr>
    </w:p>
    <w:p w:rsidR="00F21347" w:rsidRPr="000308E9" w:rsidRDefault="00F21347" w:rsidP="006E1475">
      <w:pPr>
        <w:ind w:firstLine="0"/>
        <w:rPr>
          <w:rFonts w:ascii="Times New Roman" w:hAnsi="Times New Roman"/>
          <w:sz w:val="24"/>
          <w:szCs w:val="24"/>
        </w:rPr>
      </w:pPr>
    </w:p>
    <w:p w:rsidR="00F21347" w:rsidRPr="000308E9" w:rsidRDefault="00F21347" w:rsidP="006E1475">
      <w:pPr>
        <w:pStyle w:val="1"/>
        <w:widowControl w:val="0"/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  <w:szCs w:val="24"/>
        </w:rPr>
      </w:pPr>
      <w:r w:rsidRPr="000308E9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F21347" w:rsidRPr="000308E9" w:rsidRDefault="00F21347" w:rsidP="006E1475">
      <w:pPr>
        <w:ind w:firstLine="0"/>
        <w:rPr>
          <w:rFonts w:ascii="Times New Roman" w:hAnsi="Times New Roman"/>
          <w:sz w:val="24"/>
          <w:szCs w:val="24"/>
        </w:rPr>
      </w:pPr>
    </w:p>
    <w:p w:rsidR="00F21347" w:rsidRPr="000549AC" w:rsidRDefault="00F21347" w:rsidP="006E1475">
      <w:pPr>
        <w:rPr>
          <w:rFonts w:ascii="Times New Roman" w:hAnsi="Times New Roman"/>
          <w:sz w:val="24"/>
          <w:szCs w:val="24"/>
        </w:rPr>
      </w:pPr>
      <w:r w:rsidRPr="000549A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F21347" w:rsidRPr="002D19B5" w:rsidRDefault="00F21347" w:rsidP="006E1475">
      <w:pPr>
        <w:ind w:firstLine="0"/>
        <w:rPr>
          <w:rFonts w:ascii="Times New Roman" w:hAnsi="Times New Roman"/>
          <w:sz w:val="24"/>
          <w:szCs w:val="24"/>
        </w:rPr>
      </w:pPr>
    </w:p>
    <w:p w:rsidR="00F21347" w:rsidRPr="002D19B5" w:rsidRDefault="00F21347" w:rsidP="006E1475">
      <w:pPr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D19B5">
        <w:rPr>
          <w:rFonts w:ascii="Times New Roman" w:hAnsi="Times New Roman"/>
          <w:b/>
          <w:bCs/>
          <w:sz w:val="24"/>
          <w:szCs w:val="24"/>
        </w:rPr>
        <w:t>Критерии оценки знаний магистрантов (пороговый уровень сформированности компетенции)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F21347" w:rsidRPr="00CA571B" w:rsidTr="008E0B50">
        <w:tc>
          <w:tcPr>
            <w:tcW w:w="133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F21347" w:rsidRPr="00CA571B" w:rsidTr="008E0B50">
        <w:tc>
          <w:tcPr>
            <w:tcW w:w="133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F21347" w:rsidRPr="00CA571B" w:rsidTr="008E0B50">
        <w:tc>
          <w:tcPr>
            <w:tcW w:w="133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магистрант знает, понимает основные положения дисциплины; </w:t>
            </w:r>
          </w:p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F21347" w:rsidRPr="002D19B5" w:rsidRDefault="00F21347" w:rsidP="008E0B50">
            <w:pPr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F21347" w:rsidRPr="00CA571B" w:rsidTr="008E0B50">
        <w:tc>
          <w:tcPr>
            <w:tcW w:w="133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F21347" w:rsidRPr="002D19B5" w:rsidRDefault="00F21347" w:rsidP="008E0B50">
            <w:pPr>
              <w:tabs>
                <w:tab w:val="left" w:pos="851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магистрант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F21347" w:rsidRPr="00CA571B" w:rsidTr="008E0B50">
        <w:tc>
          <w:tcPr>
            <w:tcW w:w="1330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sz w:val="24"/>
                <w:szCs w:val="24"/>
                <w:lang w:eastAsia="ru-RU"/>
              </w:rPr>
              <w:t>- магистрант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F21347" w:rsidRPr="002D19B5" w:rsidRDefault="00F21347" w:rsidP="006E147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F21347" w:rsidRPr="002D19B5" w:rsidRDefault="00F21347" w:rsidP="006E147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p w:rsidR="00F21347" w:rsidRPr="002D19B5" w:rsidRDefault="00F21347" w:rsidP="006E147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  <w:r w:rsidRPr="002D19B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магистрантами навыками </w:t>
      </w:r>
      <w:r w:rsidRPr="002D19B5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F21347" w:rsidRPr="002D19B5" w:rsidRDefault="00F21347" w:rsidP="006E1475">
      <w:pPr>
        <w:ind w:firstLine="0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F21347" w:rsidRPr="00CA571B" w:rsidTr="008E0B50">
        <w:tc>
          <w:tcPr>
            <w:tcW w:w="1628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F21347" w:rsidRPr="00CA571B" w:rsidTr="008E0B50">
        <w:tc>
          <w:tcPr>
            <w:tcW w:w="1628" w:type="pct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F21347" w:rsidRPr="00CA571B" w:rsidTr="008E0B50">
        <w:tc>
          <w:tcPr>
            <w:tcW w:w="1628" w:type="pct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F21347" w:rsidRPr="00CA571B" w:rsidTr="008E0B50">
        <w:tc>
          <w:tcPr>
            <w:tcW w:w="1628" w:type="pct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F21347" w:rsidRPr="00CA571B" w:rsidTr="008E0B50">
        <w:tc>
          <w:tcPr>
            <w:tcW w:w="1628" w:type="pct"/>
          </w:tcPr>
          <w:p w:rsidR="00F21347" w:rsidRPr="002D19B5" w:rsidRDefault="00F21347" w:rsidP="008E0B5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F21347" w:rsidRPr="002D19B5" w:rsidRDefault="00F21347" w:rsidP="008E0B50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вляемые к навыкам, оцениваемым «удовлетворительно»</w:t>
            </w:r>
            <w:r w:rsidRPr="002D19B5">
              <w:rPr>
                <w:rFonts w:ascii="Times New Roman" w:hAnsi="Times New Roman"/>
                <w:bCs/>
                <w:sz w:val="24"/>
                <w:szCs w:val="24"/>
              </w:rPr>
              <w:t>, не в полном объеме выполнены практические задания.</w:t>
            </w:r>
          </w:p>
        </w:tc>
      </w:tr>
    </w:tbl>
    <w:p w:rsidR="00F21347" w:rsidRPr="002D19B5" w:rsidRDefault="00F21347" w:rsidP="006E1475">
      <w:pPr>
        <w:ind w:left="360"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F21347" w:rsidRPr="00E912A8" w:rsidRDefault="00F21347" w:rsidP="006E1475">
      <w:pPr>
        <w:pStyle w:val="1"/>
        <w:widowControl w:val="0"/>
        <w:numPr>
          <w:ilvl w:val="0"/>
          <w:numId w:val="13"/>
        </w:numPr>
        <w:autoSpaceDE w:val="0"/>
        <w:autoSpaceDN w:val="0"/>
        <w:adjustRightInd w:val="0"/>
        <w:jc w:val="left"/>
        <w:rPr>
          <w:rFonts w:ascii="Times New Roman" w:hAnsi="Times New Roman"/>
          <w:b/>
          <w:sz w:val="24"/>
          <w:szCs w:val="24"/>
        </w:rPr>
      </w:pPr>
      <w:r w:rsidRPr="00E912A8">
        <w:rPr>
          <w:rFonts w:ascii="Times New Roman" w:hAnsi="Times New Roman"/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F21347" w:rsidRPr="002D19B5" w:rsidRDefault="00F21347" w:rsidP="006E1475">
      <w:pPr>
        <w:ind w:left="720" w:firstLine="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F21347" w:rsidRPr="002D19B5" w:rsidRDefault="00F21347" w:rsidP="006E1475">
      <w:pPr>
        <w:ind w:firstLine="696"/>
        <w:contextualSpacing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2D19B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F21347" w:rsidRPr="002D19B5" w:rsidRDefault="00F21347" w:rsidP="006E1475">
      <w:pPr>
        <w:ind w:firstLine="0"/>
        <w:rPr>
          <w:rFonts w:ascii="Times New Roman" w:hAnsi="Times New Roman"/>
          <w:b/>
          <w:sz w:val="24"/>
          <w:szCs w:val="24"/>
          <w:lang w:eastAsia="ru-RU"/>
        </w:rPr>
      </w:pPr>
    </w:p>
    <w:p w:rsidR="00F21347" w:rsidRDefault="00F21347" w:rsidP="006E1475">
      <w:pPr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  <w:r w:rsidRPr="002D19B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F21347" w:rsidRDefault="00F21347" w:rsidP="00FC6AD5">
      <w:pPr>
        <w:pStyle w:val="1"/>
        <w:widowControl w:val="0"/>
        <w:autoSpaceDE w:val="0"/>
        <w:autoSpaceDN w:val="0"/>
        <w:adjustRightInd w:val="0"/>
        <w:ind w:left="0" w:firstLine="0"/>
        <w:rPr>
          <w:rFonts w:ascii="Times New Roman" w:hAnsi="Times New Roman"/>
          <w:sz w:val="24"/>
          <w:szCs w:val="24"/>
        </w:rPr>
      </w:pPr>
    </w:p>
    <w:p w:rsidR="00F21347" w:rsidRDefault="00F21347" w:rsidP="00FC6AD5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D03EBA">
        <w:rPr>
          <w:rFonts w:ascii="Times New Roman" w:hAnsi="Times New Roman"/>
          <w:sz w:val="24"/>
          <w:szCs w:val="24"/>
        </w:rPr>
        <w:t>Национальные костюмы народов зарубежной Европы, А</w:t>
      </w:r>
      <w:r>
        <w:rPr>
          <w:rFonts w:ascii="Times New Roman" w:hAnsi="Times New Roman"/>
          <w:sz w:val="24"/>
          <w:szCs w:val="24"/>
        </w:rPr>
        <w:t xml:space="preserve">зии, Австралии, Америки, Африки. Характерные особенности костюмов болгар, венгров, поляков, </w:t>
      </w:r>
      <w:r w:rsidRPr="00D03EBA">
        <w:rPr>
          <w:rFonts w:ascii="Times New Roman" w:hAnsi="Times New Roman"/>
          <w:sz w:val="24"/>
          <w:szCs w:val="24"/>
        </w:rPr>
        <w:t>серб</w:t>
      </w:r>
      <w:r>
        <w:rPr>
          <w:rFonts w:ascii="Times New Roman" w:hAnsi="Times New Roman"/>
          <w:sz w:val="24"/>
          <w:szCs w:val="24"/>
        </w:rPr>
        <w:t xml:space="preserve">ов, </w:t>
      </w:r>
      <w:r w:rsidRPr="00D03EBA">
        <w:rPr>
          <w:rFonts w:ascii="Times New Roman" w:hAnsi="Times New Roman"/>
          <w:sz w:val="24"/>
          <w:szCs w:val="24"/>
        </w:rPr>
        <w:t xml:space="preserve">словаков,  чехов, хорватов, </w:t>
      </w:r>
      <w:proofErr w:type="spellStart"/>
      <w:r w:rsidRPr="00D03EBA">
        <w:rPr>
          <w:rFonts w:ascii="Times New Roman" w:hAnsi="Times New Roman"/>
          <w:sz w:val="24"/>
          <w:szCs w:val="24"/>
        </w:rPr>
        <w:t>финнов.Основные</w:t>
      </w:r>
      <w:proofErr w:type="spellEnd"/>
      <w:r w:rsidRPr="00D03EBA">
        <w:rPr>
          <w:rFonts w:ascii="Times New Roman" w:hAnsi="Times New Roman"/>
          <w:sz w:val="24"/>
          <w:szCs w:val="24"/>
        </w:rPr>
        <w:t xml:space="preserve"> виды и формы национальных костюмов немцев, французов, испанцев, итальянцев.</w:t>
      </w:r>
      <w:r>
        <w:rPr>
          <w:rFonts w:ascii="Times New Roman" w:hAnsi="Times New Roman"/>
          <w:sz w:val="24"/>
          <w:szCs w:val="24"/>
        </w:rPr>
        <w:t xml:space="preserve"> Национальные костюмы народов Северной и </w:t>
      </w:r>
      <w:r w:rsidRPr="00D03EBA">
        <w:rPr>
          <w:rFonts w:ascii="Times New Roman" w:hAnsi="Times New Roman"/>
          <w:sz w:val="24"/>
          <w:szCs w:val="24"/>
        </w:rPr>
        <w:t>Латинской  Америки,  Азии,  Африки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Русский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Лапти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Валенки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Косоворотка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Сарафан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>Понёва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>Кокошник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Повойник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Ушанка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Картуз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Тулуп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Армяк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Душегрейка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Мурмолка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Кафтан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Украинский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Вышиванка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Шаровары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Плахта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Гугля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Кучма (шапка)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Брыль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Белорусский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Магерка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Брыль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Намитка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Андарак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Свитка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Костюм Великого княжества Литовского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Польский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Конфедератка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Магерка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Кунтуш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Гуральский</w:t>
      </w:r>
      <w:proofErr w:type="spellEnd"/>
      <w:r w:rsidRPr="003B2729">
        <w:rPr>
          <w:rFonts w:ascii="Times New Roman" w:hAnsi="Times New Roman"/>
          <w:sz w:val="24"/>
          <w:szCs w:val="24"/>
        </w:rPr>
        <w:t xml:space="preserve">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Силезский</w:t>
      </w:r>
      <w:proofErr w:type="spellEnd"/>
      <w:r w:rsidRPr="003B2729">
        <w:rPr>
          <w:rFonts w:ascii="Times New Roman" w:hAnsi="Times New Roman"/>
          <w:sz w:val="24"/>
          <w:szCs w:val="24"/>
        </w:rPr>
        <w:t xml:space="preserve">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Чешский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Словацкий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Болгарский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Шаровары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Сукман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Аладжа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Цырвули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Колпак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Македонский национальный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Сербский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Шайкача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Опанаки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Черногорский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Черногорская капа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Долама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Душанка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Опанаки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Хорватский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Вештит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Галстук Словенский народный костюм</w:t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FC6AD5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Германцы. </w:t>
      </w:r>
      <w:r w:rsidRPr="003B2729">
        <w:rPr>
          <w:rFonts w:ascii="Times New Roman" w:hAnsi="Times New Roman"/>
          <w:sz w:val="24"/>
          <w:szCs w:val="24"/>
        </w:rPr>
        <w:t>Немецкий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Ледерхозе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Дирндль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Тиролька</w:t>
      </w:r>
      <w:proofErr w:type="spellEnd"/>
      <w:r w:rsidRPr="003B2729">
        <w:rPr>
          <w:rFonts w:ascii="Times New Roman" w:hAnsi="Times New Roman"/>
          <w:sz w:val="24"/>
          <w:szCs w:val="24"/>
        </w:rPr>
        <w:t xml:space="preserve"> (шляпа)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Баварский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Колпак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Голландский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Чепец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Деревянные башмаки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Бострог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Датский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Шведский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Норвежский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Венец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Колпак</w:t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FC6AD5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Кельты. </w:t>
      </w:r>
      <w:r w:rsidRPr="003B2729">
        <w:rPr>
          <w:rFonts w:ascii="Times New Roman" w:hAnsi="Times New Roman"/>
          <w:sz w:val="24"/>
          <w:szCs w:val="24"/>
        </w:rPr>
        <w:t>Шотландский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Килт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Тэм</w:t>
      </w:r>
      <w:proofErr w:type="spellEnd"/>
      <w:r w:rsidRPr="003B2729">
        <w:rPr>
          <w:rFonts w:ascii="Times New Roman" w:hAnsi="Times New Roman"/>
          <w:sz w:val="24"/>
          <w:szCs w:val="24"/>
        </w:rPr>
        <w:t>-о-</w:t>
      </w:r>
      <w:proofErr w:type="spellStart"/>
      <w:r w:rsidRPr="003B2729">
        <w:rPr>
          <w:rFonts w:ascii="Times New Roman" w:hAnsi="Times New Roman"/>
          <w:sz w:val="24"/>
          <w:szCs w:val="24"/>
        </w:rPr>
        <w:t>шентер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Броги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Гленгарри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Тартан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Спорран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Валлийский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Валлийская шляпа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Ирландский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Лейне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Бретонский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Бигуден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Романские народы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ab/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Французский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Деревянные башмаки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Берет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Блуза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Итальянский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Сандалии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Коппола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Чоча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Испанский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Болеро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Мантилья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Эспадрильи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Каталонский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Барретина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Румынский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Кушма</w:t>
      </w:r>
      <w:proofErr w:type="spellEnd"/>
      <w:r w:rsidRPr="003B2729">
        <w:rPr>
          <w:rFonts w:ascii="Times New Roman" w:hAnsi="Times New Roman"/>
          <w:sz w:val="24"/>
          <w:szCs w:val="24"/>
        </w:rPr>
        <w:t xml:space="preserve"> (головной убор)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Безрукавка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Фотэ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Кэтринца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Вэлитоаре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Опинчь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Молдавский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Кушма</w:t>
      </w:r>
      <w:proofErr w:type="spellEnd"/>
      <w:r w:rsidRPr="003B2729">
        <w:rPr>
          <w:rFonts w:ascii="Times New Roman" w:hAnsi="Times New Roman"/>
          <w:sz w:val="24"/>
          <w:szCs w:val="24"/>
        </w:rPr>
        <w:t xml:space="preserve"> (головной убор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>) Безрукавка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Фотэ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Кэтринца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Опинчь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Остальные индоевропейские народы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ab/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Албанский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Кече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Греческий национальный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Фустанелла</w:t>
      </w:r>
      <w:proofErr w:type="spellEnd"/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Фареон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Царухи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Врака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Латышский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Сакта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Литовский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Костюм Великого княжества Литовского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Армянский национальный костюм</w:t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Финно-</w:t>
      </w:r>
      <w:proofErr w:type="spellStart"/>
      <w:r w:rsidRPr="003B2729">
        <w:rPr>
          <w:rFonts w:ascii="Times New Roman" w:hAnsi="Times New Roman"/>
          <w:sz w:val="24"/>
          <w:szCs w:val="24"/>
        </w:rPr>
        <w:t>угры</w:t>
      </w:r>
      <w:proofErr w:type="spellEnd"/>
      <w:r w:rsidRPr="003B2729">
        <w:rPr>
          <w:rFonts w:ascii="Times New Roman" w:hAnsi="Times New Roman"/>
          <w:sz w:val="24"/>
          <w:szCs w:val="24"/>
        </w:rPr>
        <w:tab/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Финский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Липокасы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Кеньги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Ингреманладнский</w:t>
      </w:r>
      <w:proofErr w:type="spellEnd"/>
      <w:r w:rsidRPr="003B2729">
        <w:rPr>
          <w:rFonts w:ascii="Times New Roman" w:hAnsi="Times New Roman"/>
          <w:sz w:val="24"/>
          <w:szCs w:val="24"/>
        </w:rPr>
        <w:t xml:space="preserve">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Карельский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Липокасы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Кеньги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Кукель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Сарафан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Хурстут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Саамский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Эстонский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Мордовский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Марийский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Шарпан</w:t>
      </w:r>
      <w:proofErr w:type="spellEnd"/>
      <w:r w:rsidRPr="003B2729">
        <w:rPr>
          <w:rFonts w:ascii="Times New Roman" w:hAnsi="Times New Roman"/>
          <w:sz w:val="24"/>
          <w:szCs w:val="24"/>
        </w:rPr>
        <w:t xml:space="preserve"> (головной убор)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Шимакш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Нашмак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Шурка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Удмуртский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Айшон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Венгерский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Доломан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Бекеша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Чуга</w:t>
      </w:r>
      <w:proofErr w:type="spellEnd"/>
      <w:r w:rsidRPr="003B2729">
        <w:rPr>
          <w:rFonts w:ascii="Times New Roman" w:hAnsi="Times New Roman"/>
          <w:sz w:val="24"/>
          <w:szCs w:val="24"/>
        </w:rPr>
        <w:t xml:space="preserve"> (одежда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>) Кучма (шапка)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Хантыйский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Малица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Унты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Косынка</w:t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Тюрки</w:t>
      </w:r>
      <w:r w:rsidRPr="003B272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Турецкий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Феска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Шаровары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Чалма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Калпак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Татарский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Тюбетейка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Калфак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Ичиги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Камчат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>Бурек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Катташи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Чапан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Чувашский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Башкирский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Сабата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Колпак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Гагаузский народный костюм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Казахский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Колпак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Борик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Ичиги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Малахай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Саукеле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21347" w:rsidRPr="003B2729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Другие европейские народы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ab/>
      </w:r>
    </w:p>
    <w:p w:rsidR="00F21347" w:rsidRPr="00E912A8" w:rsidRDefault="00F21347" w:rsidP="00CA1AE1">
      <w:pPr>
        <w:pStyle w:val="1"/>
        <w:widowControl w:val="0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3B2729">
        <w:rPr>
          <w:rFonts w:ascii="Times New Roman" w:hAnsi="Times New Roman"/>
          <w:sz w:val="24"/>
          <w:szCs w:val="24"/>
        </w:rPr>
        <w:t>Еврейский народный костюм</w:t>
      </w:r>
      <w:r>
        <w:rPr>
          <w:rFonts w:ascii="Times New Roman" w:hAnsi="Times New Roman"/>
          <w:sz w:val="24"/>
          <w:szCs w:val="24"/>
        </w:rPr>
        <w:t>:</w:t>
      </w:r>
      <w:r w:rsidRPr="003B2729">
        <w:rPr>
          <w:rFonts w:ascii="Times New Roman" w:hAnsi="Times New Roman"/>
          <w:sz w:val="24"/>
          <w:szCs w:val="24"/>
        </w:rPr>
        <w:t xml:space="preserve"> Кипа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Талит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2729">
        <w:rPr>
          <w:rFonts w:ascii="Times New Roman" w:hAnsi="Times New Roman"/>
          <w:sz w:val="24"/>
          <w:szCs w:val="24"/>
        </w:rPr>
        <w:t>Цицит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Лапсердак</w:t>
      </w:r>
      <w:r>
        <w:rPr>
          <w:rFonts w:ascii="Times New Roman" w:hAnsi="Times New Roman"/>
          <w:sz w:val="24"/>
          <w:szCs w:val="24"/>
        </w:rPr>
        <w:t>.</w:t>
      </w:r>
      <w:r w:rsidRPr="003B2729">
        <w:rPr>
          <w:rFonts w:ascii="Times New Roman" w:hAnsi="Times New Roman"/>
          <w:sz w:val="24"/>
          <w:szCs w:val="24"/>
        </w:rPr>
        <w:t xml:space="preserve"> Цыганск</w:t>
      </w:r>
      <w:r>
        <w:rPr>
          <w:rFonts w:ascii="Times New Roman" w:hAnsi="Times New Roman"/>
          <w:sz w:val="24"/>
          <w:szCs w:val="24"/>
        </w:rPr>
        <w:t>ий народный костюм.</w:t>
      </w:r>
    </w:p>
    <w:p w:rsidR="00F21347" w:rsidRPr="00E912A8" w:rsidRDefault="00F21347" w:rsidP="006E1475">
      <w:pPr>
        <w:rPr>
          <w:rFonts w:ascii="Times New Roman" w:hAnsi="Times New Roman"/>
          <w:sz w:val="24"/>
          <w:szCs w:val="24"/>
        </w:rPr>
      </w:pPr>
      <w:proofErr w:type="spellStart"/>
      <w:r w:rsidRPr="00E912A8">
        <w:rPr>
          <w:rFonts w:ascii="Times New Roman" w:hAnsi="Times New Roman"/>
          <w:sz w:val="24"/>
          <w:szCs w:val="24"/>
          <w:u w:val="single"/>
        </w:rPr>
        <w:t>Типовыезадания</w:t>
      </w:r>
      <w:proofErr w:type="spellEnd"/>
      <w:r w:rsidRPr="00E912A8">
        <w:rPr>
          <w:rFonts w:ascii="Times New Roman" w:hAnsi="Times New Roman"/>
          <w:sz w:val="24"/>
          <w:szCs w:val="24"/>
          <w:u w:val="single"/>
        </w:rPr>
        <w:t xml:space="preserve"> для проверки практических умений и навыков применения магистрантами при решении широкого круга  проблемно-аналитических и художественно-творческих профессиональных задач    (продвинутый и повышенный  уровень формирования компетенции):</w:t>
      </w:r>
    </w:p>
    <w:p w:rsidR="00F21347" w:rsidRPr="00E912A8" w:rsidRDefault="00F21347" w:rsidP="006E1475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</w:p>
    <w:p w:rsidR="00F21347" w:rsidRPr="00E912A8" w:rsidRDefault="00F21347" w:rsidP="006E147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Задание 1. Народный костюм</w:t>
      </w:r>
      <w:r>
        <w:rPr>
          <w:rFonts w:ascii="Times New Roman" w:hAnsi="Times New Roman"/>
          <w:sz w:val="24"/>
          <w:szCs w:val="24"/>
        </w:rPr>
        <w:t xml:space="preserve"> народов Европы.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</w:t>
      </w:r>
      <w:r>
        <w:rPr>
          <w:rFonts w:ascii="Times New Roman" w:hAnsi="Times New Roman"/>
          <w:sz w:val="24"/>
          <w:szCs w:val="24"/>
        </w:rPr>
        <w:t>народов Европы (по выбору)</w:t>
      </w:r>
      <w:r w:rsidRPr="00E912A8">
        <w:rPr>
          <w:rFonts w:ascii="Times New Roman" w:hAnsi="Times New Roman"/>
          <w:sz w:val="24"/>
          <w:szCs w:val="24"/>
        </w:rPr>
        <w:t xml:space="preserve">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  <w:proofErr w:type="spellStart"/>
      <w:r w:rsidRPr="00E912A8">
        <w:rPr>
          <w:rFonts w:ascii="Times New Roman" w:hAnsi="Times New Roman"/>
          <w:iCs/>
          <w:sz w:val="24"/>
          <w:szCs w:val="24"/>
        </w:rPr>
        <w:t>поэтапности</w:t>
      </w:r>
      <w:proofErr w:type="spellEnd"/>
      <w:r w:rsidRPr="00E912A8">
        <w:rPr>
          <w:rFonts w:ascii="Times New Roman" w:hAnsi="Times New Roman"/>
          <w:iCs/>
          <w:sz w:val="24"/>
          <w:szCs w:val="24"/>
        </w:rPr>
        <w:t xml:space="preserve"> организации творческого процесса в живописном материале.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</w:p>
    <w:p w:rsidR="00F21347" w:rsidRPr="00E912A8" w:rsidRDefault="00F21347" w:rsidP="006E147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Задание  2. Народный костюм</w:t>
      </w:r>
      <w:r>
        <w:rPr>
          <w:rFonts w:ascii="Times New Roman" w:hAnsi="Times New Roman"/>
          <w:sz w:val="24"/>
          <w:szCs w:val="24"/>
        </w:rPr>
        <w:t xml:space="preserve"> народов Азии</w:t>
      </w:r>
      <w:r w:rsidRPr="00E912A8">
        <w:rPr>
          <w:rFonts w:ascii="Times New Roman" w:hAnsi="Times New Roman"/>
          <w:sz w:val="24"/>
          <w:szCs w:val="24"/>
        </w:rPr>
        <w:t>.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ind w:firstLine="708"/>
        <w:contextualSpacing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  <w:proofErr w:type="spellStart"/>
      <w:r w:rsidRPr="00E912A8">
        <w:rPr>
          <w:rFonts w:ascii="Times New Roman" w:hAnsi="Times New Roman"/>
          <w:iCs/>
          <w:sz w:val="24"/>
          <w:szCs w:val="24"/>
        </w:rPr>
        <w:t>поэтапности</w:t>
      </w:r>
      <w:proofErr w:type="spellEnd"/>
      <w:r w:rsidRPr="00E912A8">
        <w:rPr>
          <w:rFonts w:ascii="Times New Roman" w:hAnsi="Times New Roman"/>
          <w:iCs/>
          <w:sz w:val="24"/>
          <w:szCs w:val="24"/>
        </w:rPr>
        <w:t xml:space="preserve"> организации творческого процесса в живописном материале. 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iCs/>
          <w:sz w:val="24"/>
          <w:szCs w:val="24"/>
        </w:rPr>
      </w:pPr>
    </w:p>
    <w:p w:rsidR="00F21347" w:rsidRPr="00E912A8" w:rsidRDefault="00F21347" w:rsidP="006E1475">
      <w:pPr>
        <w:widowControl w:val="0"/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>Задание  3. Народный костюм</w:t>
      </w:r>
      <w:r>
        <w:rPr>
          <w:rFonts w:ascii="Times New Roman" w:hAnsi="Times New Roman"/>
          <w:sz w:val="24"/>
          <w:szCs w:val="24"/>
        </w:rPr>
        <w:t xml:space="preserve"> народов Америки</w:t>
      </w:r>
      <w:r w:rsidRPr="00E912A8">
        <w:rPr>
          <w:rFonts w:ascii="Times New Roman" w:hAnsi="Times New Roman"/>
          <w:sz w:val="24"/>
          <w:szCs w:val="24"/>
        </w:rPr>
        <w:t>.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  <w:proofErr w:type="spellStart"/>
      <w:r w:rsidRPr="00E912A8">
        <w:rPr>
          <w:rFonts w:ascii="Times New Roman" w:hAnsi="Times New Roman"/>
          <w:iCs/>
          <w:sz w:val="24"/>
          <w:szCs w:val="24"/>
        </w:rPr>
        <w:t>поэтапности</w:t>
      </w:r>
      <w:proofErr w:type="spellEnd"/>
      <w:r w:rsidRPr="00E912A8">
        <w:rPr>
          <w:rFonts w:ascii="Times New Roman" w:hAnsi="Times New Roman"/>
          <w:iCs/>
          <w:sz w:val="24"/>
          <w:szCs w:val="24"/>
        </w:rPr>
        <w:t xml:space="preserve"> организации творческого процесса в живописном материале.</w:t>
      </w:r>
    </w:p>
    <w:p w:rsidR="00F21347" w:rsidRPr="00E912A8" w:rsidRDefault="00F21347" w:rsidP="006E1475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</w:rPr>
      </w:pPr>
    </w:p>
    <w:p w:rsidR="00F21347" w:rsidRPr="00E912A8" w:rsidRDefault="00F21347" w:rsidP="006E1475">
      <w:pPr>
        <w:widowControl w:val="0"/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 xml:space="preserve">Задание 4. </w:t>
      </w:r>
      <w:r>
        <w:rPr>
          <w:rFonts w:ascii="Times New Roman" w:hAnsi="Times New Roman"/>
          <w:iCs/>
          <w:sz w:val="24"/>
          <w:szCs w:val="24"/>
        </w:rPr>
        <w:t>Народный костюм народов Африки.</w:t>
      </w:r>
    </w:p>
    <w:p w:rsidR="00F21347" w:rsidRPr="00E912A8" w:rsidRDefault="00F21347" w:rsidP="001A05A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sz w:val="24"/>
          <w:szCs w:val="24"/>
        </w:rPr>
        <w:t xml:space="preserve">Выполнение графической работы – копии по созданию народного костюма (мужского и женского),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F21347" w:rsidRPr="00E912A8" w:rsidRDefault="00F21347" w:rsidP="001A05AA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Cs/>
          <w:sz w:val="24"/>
          <w:szCs w:val="24"/>
        </w:rPr>
      </w:pPr>
      <w:r w:rsidRPr="00E912A8">
        <w:rPr>
          <w:rFonts w:ascii="Times New Roman" w:hAnsi="Times New Roman"/>
          <w:iCs/>
          <w:sz w:val="24"/>
          <w:szCs w:val="24"/>
        </w:rPr>
        <w:t xml:space="preserve">Выполнение графической работы при соблюдении </w:t>
      </w:r>
      <w:proofErr w:type="spellStart"/>
      <w:r w:rsidRPr="00E912A8">
        <w:rPr>
          <w:rFonts w:ascii="Times New Roman" w:hAnsi="Times New Roman"/>
          <w:iCs/>
          <w:sz w:val="24"/>
          <w:szCs w:val="24"/>
        </w:rPr>
        <w:t>поэтапности</w:t>
      </w:r>
      <w:proofErr w:type="spellEnd"/>
      <w:r w:rsidRPr="00E912A8">
        <w:rPr>
          <w:rFonts w:ascii="Times New Roman" w:hAnsi="Times New Roman"/>
          <w:iCs/>
          <w:sz w:val="24"/>
          <w:szCs w:val="24"/>
        </w:rPr>
        <w:t xml:space="preserve"> организации творческого процесса в живописном материале.</w:t>
      </w:r>
    </w:p>
    <w:p w:rsidR="00F21347" w:rsidRPr="00E912A8" w:rsidRDefault="00F21347" w:rsidP="001A05AA">
      <w:pPr>
        <w:ind w:firstLine="0"/>
        <w:rPr>
          <w:rFonts w:ascii="Times New Roman" w:hAnsi="Times New Roman"/>
          <w:i/>
          <w:iCs/>
          <w:sz w:val="24"/>
          <w:szCs w:val="24"/>
        </w:rPr>
      </w:pPr>
    </w:p>
    <w:p w:rsidR="00F21347" w:rsidRPr="00E912A8" w:rsidRDefault="00F21347" w:rsidP="006E1475">
      <w:pPr>
        <w:rPr>
          <w:rFonts w:ascii="Times New Roman" w:hAnsi="Times New Roman"/>
          <w:b/>
          <w:sz w:val="24"/>
          <w:szCs w:val="24"/>
        </w:rPr>
      </w:pPr>
      <w:r w:rsidRPr="00E912A8">
        <w:rPr>
          <w:rFonts w:ascii="Times New Roman" w:hAnsi="Times New Roman"/>
          <w:b/>
          <w:sz w:val="24"/>
          <w:szCs w:val="24"/>
        </w:rPr>
        <w:t>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F21347" w:rsidRPr="00E912A8" w:rsidRDefault="00F21347" w:rsidP="006E1475">
      <w:pPr>
        <w:autoSpaceDE w:val="0"/>
        <w:autoSpaceDN w:val="0"/>
        <w:adjustRightInd w:val="0"/>
        <w:ind w:firstLine="720"/>
        <w:rPr>
          <w:rFonts w:ascii="Times New Roman" w:hAnsi="Times New Roman"/>
          <w:sz w:val="24"/>
          <w:szCs w:val="24"/>
        </w:rPr>
      </w:pPr>
      <w:r w:rsidRPr="00E912A8">
        <w:rPr>
          <w:rFonts w:ascii="Times New Roman" w:hAnsi="Times New Roman"/>
          <w:i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</w:p>
    <w:p w:rsidR="00F21347" w:rsidRPr="00E912A8" w:rsidRDefault="00F21347" w:rsidP="006E1475">
      <w:pPr>
        <w:rPr>
          <w:rFonts w:ascii="Times New Roman" w:hAnsi="Times New Roman"/>
          <w:sz w:val="24"/>
          <w:szCs w:val="24"/>
        </w:rPr>
      </w:pPr>
    </w:p>
    <w:p w:rsidR="00F21347" w:rsidRDefault="00F21347"/>
    <w:sectPr w:rsidR="00F21347" w:rsidSect="000E3F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CD7" w:rsidRDefault="000B0CD7" w:rsidP="00577BB2">
      <w:r>
        <w:separator/>
      </w:r>
    </w:p>
  </w:endnote>
  <w:endnote w:type="continuationSeparator" w:id="0">
    <w:p w:rsidR="000B0CD7" w:rsidRDefault="000B0CD7" w:rsidP="0057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CD7" w:rsidRDefault="000B0CD7" w:rsidP="00577BB2">
      <w:r>
        <w:separator/>
      </w:r>
    </w:p>
  </w:footnote>
  <w:footnote w:type="continuationSeparator" w:id="0">
    <w:p w:rsidR="000B0CD7" w:rsidRDefault="000B0CD7" w:rsidP="00577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0ABE3ED5"/>
    <w:multiLevelType w:val="hybridMultilevel"/>
    <w:tmpl w:val="B1E07DC8"/>
    <w:lvl w:ilvl="0" w:tplc="90F486A4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0BFA2299"/>
    <w:multiLevelType w:val="hybridMultilevel"/>
    <w:tmpl w:val="090A49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505C73"/>
    <w:multiLevelType w:val="hybridMultilevel"/>
    <w:tmpl w:val="4308EA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6DE4259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EF31375"/>
    <w:multiLevelType w:val="hybridMultilevel"/>
    <w:tmpl w:val="55B4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2">
    <w:nsid w:val="63700477"/>
    <w:multiLevelType w:val="hybridMultilevel"/>
    <w:tmpl w:val="D93C57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4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4"/>
  </w:num>
  <w:num w:numId="5">
    <w:abstractNumId w:val="3"/>
  </w:num>
  <w:num w:numId="6">
    <w:abstractNumId w:val="16"/>
  </w:num>
  <w:num w:numId="7">
    <w:abstractNumId w:val="8"/>
  </w:num>
  <w:num w:numId="8">
    <w:abstractNumId w:val="15"/>
  </w:num>
  <w:num w:numId="9">
    <w:abstractNumId w:val="10"/>
  </w:num>
  <w:num w:numId="10">
    <w:abstractNumId w:val="1"/>
  </w:num>
  <w:num w:numId="11">
    <w:abstractNumId w:val="13"/>
  </w:num>
  <w:num w:numId="12">
    <w:abstractNumId w:val="5"/>
  </w:num>
  <w:num w:numId="13">
    <w:abstractNumId w:val="7"/>
  </w:num>
  <w:num w:numId="14">
    <w:abstractNumId w:val="14"/>
  </w:num>
  <w:num w:numId="15">
    <w:abstractNumId w:val="2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E1475"/>
    <w:rsid w:val="000200E3"/>
    <w:rsid w:val="000308E9"/>
    <w:rsid w:val="000401BE"/>
    <w:rsid w:val="000501F1"/>
    <w:rsid w:val="000549AC"/>
    <w:rsid w:val="000B0CD7"/>
    <w:rsid w:val="000E3FD5"/>
    <w:rsid w:val="000F6811"/>
    <w:rsid w:val="00105A8F"/>
    <w:rsid w:val="001933C5"/>
    <w:rsid w:val="001A05AA"/>
    <w:rsid w:val="001A1905"/>
    <w:rsid w:val="001A1A42"/>
    <w:rsid w:val="001C066C"/>
    <w:rsid w:val="001D4982"/>
    <w:rsid w:val="002454EC"/>
    <w:rsid w:val="002478F8"/>
    <w:rsid w:val="002545D8"/>
    <w:rsid w:val="002A6F7C"/>
    <w:rsid w:val="002D19B5"/>
    <w:rsid w:val="003B1AD4"/>
    <w:rsid w:val="003B2729"/>
    <w:rsid w:val="003E6DA0"/>
    <w:rsid w:val="004219B2"/>
    <w:rsid w:val="00423D20"/>
    <w:rsid w:val="00473380"/>
    <w:rsid w:val="005259FD"/>
    <w:rsid w:val="00527ADB"/>
    <w:rsid w:val="00536A45"/>
    <w:rsid w:val="005559D2"/>
    <w:rsid w:val="00570DF2"/>
    <w:rsid w:val="00577BB2"/>
    <w:rsid w:val="005D2AC4"/>
    <w:rsid w:val="005F6627"/>
    <w:rsid w:val="00696F73"/>
    <w:rsid w:val="006B587D"/>
    <w:rsid w:val="006D7FF4"/>
    <w:rsid w:val="006E1475"/>
    <w:rsid w:val="00786D67"/>
    <w:rsid w:val="007B6896"/>
    <w:rsid w:val="0080106A"/>
    <w:rsid w:val="00806B3E"/>
    <w:rsid w:val="008431B1"/>
    <w:rsid w:val="008E0B50"/>
    <w:rsid w:val="008E76C4"/>
    <w:rsid w:val="0093534E"/>
    <w:rsid w:val="00955388"/>
    <w:rsid w:val="00992C70"/>
    <w:rsid w:val="009946F9"/>
    <w:rsid w:val="009C3009"/>
    <w:rsid w:val="00A603B7"/>
    <w:rsid w:val="00AA2BD3"/>
    <w:rsid w:val="00B25FA0"/>
    <w:rsid w:val="00BC5E0B"/>
    <w:rsid w:val="00BC6900"/>
    <w:rsid w:val="00CA1AE1"/>
    <w:rsid w:val="00CA571B"/>
    <w:rsid w:val="00CA6881"/>
    <w:rsid w:val="00D03EBA"/>
    <w:rsid w:val="00D33156"/>
    <w:rsid w:val="00D82AFE"/>
    <w:rsid w:val="00DA0F26"/>
    <w:rsid w:val="00DA79AB"/>
    <w:rsid w:val="00DD192C"/>
    <w:rsid w:val="00E25521"/>
    <w:rsid w:val="00E3419E"/>
    <w:rsid w:val="00E9002E"/>
    <w:rsid w:val="00E912A8"/>
    <w:rsid w:val="00EE69E7"/>
    <w:rsid w:val="00F21347"/>
    <w:rsid w:val="00F33C17"/>
    <w:rsid w:val="00F344F1"/>
    <w:rsid w:val="00F661F6"/>
    <w:rsid w:val="00FA16E8"/>
    <w:rsid w:val="00FA669A"/>
    <w:rsid w:val="00FB7516"/>
    <w:rsid w:val="00FC4DF2"/>
    <w:rsid w:val="00FC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475"/>
    <w:pPr>
      <w:ind w:firstLine="709"/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6E1475"/>
    <w:pPr>
      <w:ind w:left="720"/>
      <w:contextualSpacing/>
    </w:pPr>
    <w:rPr>
      <w:rFonts w:eastAsia="Calibri"/>
      <w:sz w:val="20"/>
      <w:szCs w:val="20"/>
      <w:lang w:eastAsia="ru-RU"/>
    </w:rPr>
  </w:style>
  <w:style w:type="character" w:customStyle="1" w:styleId="ListParagraphChar">
    <w:name w:val="List Paragraph Char"/>
    <w:link w:val="1"/>
    <w:uiPriority w:val="99"/>
    <w:locked/>
    <w:rsid w:val="006E1475"/>
    <w:rPr>
      <w:rFonts w:ascii="Calibri" w:hAnsi="Calibri"/>
    </w:rPr>
  </w:style>
  <w:style w:type="paragraph" w:styleId="a3">
    <w:name w:val="List Paragraph"/>
    <w:basedOn w:val="a"/>
    <w:uiPriority w:val="99"/>
    <w:qFormat/>
    <w:rsid w:val="00577BB2"/>
    <w:pPr>
      <w:ind w:left="720"/>
      <w:contextualSpacing/>
    </w:pPr>
  </w:style>
  <w:style w:type="paragraph" w:styleId="a4">
    <w:name w:val="header"/>
    <w:basedOn w:val="a"/>
    <w:link w:val="a5"/>
    <w:uiPriority w:val="99"/>
    <w:rsid w:val="00577BB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577BB2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577B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577BB2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19</Pages>
  <Words>5610</Words>
  <Characters>31979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Людмила Владимировна</cp:lastModifiedBy>
  <cp:revision>14</cp:revision>
  <dcterms:created xsi:type="dcterms:W3CDTF">2019-12-12T09:16:00Z</dcterms:created>
  <dcterms:modified xsi:type="dcterms:W3CDTF">2022-09-09T10:53:00Z</dcterms:modified>
</cp:coreProperties>
</file>